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63" w:rsidRPr="00491870" w:rsidRDefault="006C6363" w:rsidP="006C6363">
      <w:pPr>
        <w:pStyle w:val="Subtitle"/>
        <w:rPr>
          <w:rFonts w:ascii="Times New Roman" w:hAnsi="Times New Roman" w:cs="Times New Roman"/>
          <w:b/>
        </w:rPr>
      </w:pPr>
      <w:r w:rsidRPr="00491870">
        <w:rPr>
          <w:rFonts w:ascii="Times New Roman" w:hAnsi="Times New Roman" w:cs="Times New Roman"/>
          <w:b/>
        </w:rPr>
        <w:t xml:space="preserve">Jackson Kerchis – Happiness Studies </w:t>
      </w:r>
    </w:p>
    <w:p w:rsidR="009B6C0F" w:rsidRPr="00491870" w:rsidRDefault="006C6363" w:rsidP="006C6363">
      <w:pPr>
        <w:pStyle w:val="Title"/>
        <w:rPr>
          <w:rFonts w:ascii="Times New Roman" w:hAnsi="Times New Roman" w:cs="Times New Roman"/>
          <w:b/>
          <w:sz w:val="24"/>
          <w:szCs w:val="24"/>
        </w:rPr>
      </w:pPr>
      <w:r w:rsidRPr="00491870">
        <w:rPr>
          <w:rFonts w:ascii="Times New Roman" w:hAnsi="Times New Roman" w:cs="Times New Roman"/>
          <w:b/>
          <w:sz w:val="24"/>
          <w:szCs w:val="24"/>
        </w:rPr>
        <w:t xml:space="preserve">Money &amp; Happiness: </w:t>
      </w:r>
      <w:r w:rsidR="009B6C0F" w:rsidRPr="00491870">
        <w:rPr>
          <w:rFonts w:ascii="Times New Roman" w:hAnsi="Times New Roman" w:cs="Times New Roman"/>
          <w:b/>
          <w:sz w:val="24"/>
          <w:szCs w:val="24"/>
        </w:rPr>
        <w:t>Economics Research on Happiness</w:t>
      </w:r>
    </w:p>
    <w:p w:rsidR="006C6363" w:rsidRPr="00491870" w:rsidRDefault="006C6363" w:rsidP="006C6363">
      <w:pPr>
        <w:pStyle w:val="Subtitle"/>
        <w:rPr>
          <w:rFonts w:ascii="Times New Roman" w:hAnsi="Times New Roman" w:cs="Times New Roman"/>
          <w:b/>
        </w:rPr>
      </w:pPr>
      <w:r w:rsidRPr="00491870">
        <w:rPr>
          <w:rFonts w:ascii="Times New Roman" w:hAnsi="Times New Roman" w:cs="Times New Roman"/>
          <w:b/>
        </w:rPr>
        <w:t>White Paper – March 2022</w:t>
      </w:r>
    </w:p>
    <w:p w:rsidR="006C6363" w:rsidRPr="00152B26" w:rsidRDefault="006C6363" w:rsidP="004E7ED7">
      <w:pPr>
        <w:spacing w:after="120" w:line="360" w:lineRule="auto"/>
        <w:rPr>
          <w:rFonts w:ascii="Times New Roman" w:hAnsi="Times New Roman" w:cs="Times New Roman"/>
          <w:sz w:val="24"/>
          <w:szCs w:val="24"/>
        </w:rPr>
      </w:pPr>
    </w:p>
    <w:p w:rsidR="00E207BA" w:rsidRPr="00152B26" w:rsidRDefault="00E207BA" w:rsidP="00E207BA">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 xml:space="preserve">Can money buy happiness? </w:t>
      </w:r>
    </w:p>
    <w:p w:rsidR="00E207BA" w:rsidRPr="00152B26" w:rsidRDefault="00E207BA" w:rsidP="00E207BA">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 xml:space="preserve">How much does income matter? Should I choose time or money? Is GDP the best measure for progress? </w:t>
      </w:r>
    </w:p>
    <w:p w:rsidR="00E207BA" w:rsidRPr="00152B26" w:rsidRDefault="00E207BA" w:rsidP="00E207BA">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 xml:space="preserve">To answer such questions, we turn to the economics of happiness. </w:t>
      </w:r>
    </w:p>
    <w:p w:rsidR="00E207BA" w:rsidRDefault="00E207BA" w:rsidP="004E7ED7">
      <w:pPr>
        <w:spacing w:after="120" w:line="360" w:lineRule="auto"/>
        <w:rPr>
          <w:rFonts w:ascii="Times New Roman" w:hAnsi="Times New Roman" w:cs="Times New Roman"/>
          <w:sz w:val="24"/>
          <w:szCs w:val="24"/>
        </w:rPr>
      </w:pPr>
    </w:p>
    <w:p w:rsidR="006C6363" w:rsidRDefault="0001718C" w:rsidP="004E7ED7">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 finished my economics major in two years and decided to study happiness. I had not thought these two interests would converge. But it turns out economics offers a useful lens through which to investigate happiness. Further, our economic system </w:t>
      </w:r>
      <w:r w:rsidR="00E207BA">
        <w:rPr>
          <w:rFonts w:ascii="Times New Roman" w:hAnsi="Times New Roman" w:cs="Times New Roman"/>
          <w:sz w:val="24"/>
          <w:szCs w:val="24"/>
        </w:rPr>
        <w:t xml:space="preserve">is somewhat analogous to the operating system for society. It provides many of the norms, rules, and values in which our lives are embedded. So, economics is inextricably linked to happiness. </w:t>
      </w:r>
      <w:r>
        <w:rPr>
          <w:rFonts w:ascii="Times New Roman" w:hAnsi="Times New Roman" w:cs="Times New Roman"/>
          <w:sz w:val="24"/>
          <w:szCs w:val="24"/>
        </w:rPr>
        <w:t xml:space="preserve"> </w:t>
      </w:r>
    </w:p>
    <w:p w:rsidR="00E207BA" w:rsidRPr="00152B26" w:rsidRDefault="00E207BA" w:rsidP="004E7ED7">
      <w:pPr>
        <w:spacing w:after="120" w:line="360" w:lineRule="auto"/>
        <w:rPr>
          <w:rFonts w:ascii="Times New Roman" w:hAnsi="Times New Roman" w:cs="Times New Roman"/>
          <w:sz w:val="24"/>
          <w:szCs w:val="24"/>
        </w:rPr>
      </w:pPr>
    </w:p>
    <w:p w:rsidR="0046022A" w:rsidRDefault="0022118F" w:rsidP="00152B26">
      <w:pPr>
        <w:spacing w:after="120" w:line="360" w:lineRule="auto"/>
        <w:rPr>
          <w:rFonts w:ascii="Times New Roman" w:hAnsi="Times New Roman" w:cs="Times New Roman"/>
          <w:sz w:val="24"/>
          <w:szCs w:val="24"/>
        </w:rPr>
      </w:pPr>
      <w:r w:rsidRPr="00152B26">
        <w:rPr>
          <w:rFonts w:ascii="Times New Roman" w:hAnsi="Times New Roman" w:cs="Times New Roman"/>
          <w:sz w:val="24"/>
          <w:szCs w:val="24"/>
        </w:rPr>
        <w:t xml:space="preserve">In this paper I </w:t>
      </w:r>
      <w:r w:rsidR="0046022A">
        <w:rPr>
          <w:rFonts w:ascii="Times New Roman" w:hAnsi="Times New Roman" w:cs="Times New Roman"/>
          <w:sz w:val="24"/>
          <w:szCs w:val="24"/>
        </w:rPr>
        <w:t xml:space="preserve">discuss </w:t>
      </w:r>
      <w:r w:rsidR="00E207BA">
        <w:rPr>
          <w:rFonts w:ascii="Times New Roman" w:hAnsi="Times New Roman" w:cs="Times New Roman"/>
          <w:sz w:val="24"/>
          <w:szCs w:val="24"/>
        </w:rPr>
        <w:t>significant findings at the intersection of happiness and economics</w:t>
      </w:r>
      <w:r w:rsidR="0046022A">
        <w:rPr>
          <w:rFonts w:ascii="Times New Roman" w:hAnsi="Times New Roman" w:cs="Times New Roman"/>
          <w:sz w:val="24"/>
          <w:szCs w:val="24"/>
        </w:rPr>
        <w:t xml:space="preserve">. Consider this a research primer or </w:t>
      </w:r>
      <w:r w:rsidR="0001718C">
        <w:rPr>
          <w:rFonts w:ascii="Times New Roman" w:hAnsi="Times New Roman" w:cs="Times New Roman"/>
          <w:sz w:val="24"/>
          <w:szCs w:val="24"/>
        </w:rPr>
        <w:t>informal</w:t>
      </w:r>
      <w:r w:rsidR="0046022A">
        <w:rPr>
          <w:rFonts w:ascii="Times New Roman" w:hAnsi="Times New Roman" w:cs="Times New Roman"/>
          <w:sz w:val="24"/>
          <w:szCs w:val="24"/>
        </w:rPr>
        <w:t xml:space="preserve"> literature review. You should treat this as a reference resource: skim, ju</w:t>
      </w:r>
      <w:r w:rsidR="00E207BA">
        <w:rPr>
          <w:rFonts w:ascii="Times New Roman" w:hAnsi="Times New Roman" w:cs="Times New Roman"/>
          <w:sz w:val="24"/>
          <w:szCs w:val="24"/>
        </w:rPr>
        <w:t xml:space="preserve">mp around, or read it through. </w:t>
      </w:r>
    </w:p>
    <w:p w:rsidR="00E207BA" w:rsidRDefault="00E207BA" w:rsidP="00152B26">
      <w:pPr>
        <w:spacing w:after="120" w:line="360" w:lineRule="auto"/>
        <w:rPr>
          <w:rFonts w:ascii="Times New Roman" w:hAnsi="Times New Roman" w:cs="Times New Roman"/>
          <w:sz w:val="24"/>
          <w:szCs w:val="24"/>
        </w:rPr>
      </w:pPr>
    </w:p>
    <w:p w:rsidR="00A14DD3" w:rsidRPr="00152B26" w:rsidRDefault="0022118F" w:rsidP="00152B26">
      <w:pPr>
        <w:spacing w:after="120" w:line="360" w:lineRule="auto"/>
        <w:rPr>
          <w:rFonts w:ascii="Times New Roman" w:hAnsi="Times New Roman" w:cs="Times New Roman"/>
          <w:sz w:val="24"/>
          <w:szCs w:val="24"/>
        </w:rPr>
      </w:pPr>
      <w:r w:rsidRPr="00152B26">
        <w:rPr>
          <w:rFonts w:ascii="Times New Roman" w:hAnsi="Times New Roman" w:cs="Times New Roman"/>
          <w:sz w:val="24"/>
          <w:szCs w:val="24"/>
        </w:rPr>
        <w:t xml:space="preserve">I begin </w:t>
      </w:r>
      <w:r w:rsidR="00E207BA">
        <w:rPr>
          <w:rFonts w:ascii="Times New Roman" w:hAnsi="Times New Roman" w:cs="Times New Roman"/>
          <w:sz w:val="24"/>
          <w:szCs w:val="24"/>
        </w:rPr>
        <w:t xml:space="preserve">with </w:t>
      </w:r>
      <w:r w:rsidR="00A14DD3" w:rsidRPr="00152B26">
        <w:rPr>
          <w:rFonts w:ascii="Times New Roman" w:hAnsi="Times New Roman" w:cs="Times New Roman"/>
          <w:sz w:val="24"/>
          <w:szCs w:val="24"/>
        </w:rPr>
        <w:t>happi</w:t>
      </w:r>
      <w:r w:rsidR="006C6363" w:rsidRPr="00152B26">
        <w:rPr>
          <w:rFonts w:ascii="Times New Roman" w:hAnsi="Times New Roman" w:cs="Times New Roman"/>
          <w:sz w:val="24"/>
          <w:szCs w:val="24"/>
        </w:rPr>
        <w:t>ness at the individual</w:t>
      </w:r>
      <w:r w:rsidR="001F5E3C" w:rsidRPr="00152B26">
        <w:rPr>
          <w:rFonts w:ascii="Times New Roman" w:hAnsi="Times New Roman" w:cs="Times New Roman"/>
          <w:sz w:val="24"/>
          <w:szCs w:val="24"/>
        </w:rPr>
        <w:t xml:space="preserve"> level</w:t>
      </w:r>
      <w:r w:rsidR="006C6363" w:rsidRPr="00152B26">
        <w:rPr>
          <w:rFonts w:ascii="Times New Roman" w:hAnsi="Times New Roman" w:cs="Times New Roman"/>
          <w:sz w:val="24"/>
          <w:szCs w:val="24"/>
        </w:rPr>
        <w:t>:</w:t>
      </w:r>
      <w:r w:rsidR="00A14DD3" w:rsidRPr="00152B26">
        <w:rPr>
          <w:rFonts w:ascii="Times New Roman" w:hAnsi="Times New Roman" w:cs="Times New Roman"/>
          <w:sz w:val="24"/>
          <w:szCs w:val="24"/>
        </w:rPr>
        <w:t xml:space="preserve"> the relationship between income and happiness and how to use money to most effectively generate happiness. I then </w:t>
      </w:r>
      <w:r w:rsidR="006C6363" w:rsidRPr="00152B26">
        <w:rPr>
          <w:rFonts w:ascii="Times New Roman" w:hAnsi="Times New Roman" w:cs="Times New Roman"/>
          <w:sz w:val="24"/>
          <w:szCs w:val="24"/>
        </w:rPr>
        <w:t>explore</w:t>
      </w:r>
      <w:r w:rsidR="00A14DD3" w:rsidRPr="00152B26">
        <w:rPr>
          <w:rFonts w:ascii="Times New Roman" w:hAnsi="Times New Roman" w:cs="Times New Roman"/>
          <w:sz w:val="24"/>
          <w:szCs w:val="24"/>
        </w:rPr>
        <w:t xml:space="preserve"> the group or </w:t>
      </w:r>
      <w:r w:rsidR="006C6363" w:rsidRPr="00152B26">
        <w:rPr>
          <w:rFonts w:ascii="Times New Roman" w:hAnsi="Times New Roman" w:cs="Times New Roman"/>
          <w:sz w:val="24"/>
          <w:szCs w:val="24"/>
        </w:rPr>
        <w:t xml:space="preserve">macro level: </w:t>
      </w:r>
      <w:r w:rsidR="00A14DD3" w:rsidRPr="00152B26">
        <w:rPr>
          <w:rFonts w:ascii="Times New Roman" w:hAnsi="Times New Roman" w:cs="Times New Roman"/>
          <w:sz w:val="24"/>
          <w:szCs w:val="24"/>
        </w:rPr>
        <w:t xml:space="preserve">the relationship between economic growth and happiness. This includes the strange case of the </w:t>
      </w:r>
      <w:r w:rsidR="001F5E3C" w:rsidRPr="00152B26">
        <w:rPr>
          <w:rFonts w:ascii="Times New Roman" w:hAnsi="Times New Roman" w:cs="Times New Roman"/>
          <w:sz w:val="24"/>
          <w:szCs w:val="24"/>
        </w:rPr>
        <w:t>Unites States</w:t>
      </w:r>
      <w:r w:rsidR="00A14DD3" w:rsidRPr="00152B26">
        <w:rPr>
          <w:rFonts w:ascii="Times New Roman" w:hAnsi="Times New Roman" w:cs="Times New Roman"/>
          <w:sz w:val="24"/>
          <w:szCs w:val="24"/>
        </w:rPr>
        <w:t xml:space="preserve"> where</w:t>
      </w:r>
      <w:r w:rsidR="006C6363" w:rsidRPr="00152B26">
        <w:rPr>
          <w:rFonts w:ascii="Times New Roman" w:hAnsi="Times New Roman" w:cs="Times New Roman"/>
          <w:sz w:val="24"/>
          <w:szCs w:val="24"/>
        </w:rPr>
        <w:t xml:space="preserve"> enormous economic growth has not generated increased</w:t>
      </w:r>
      <w:r w:rsidR="00A14DD3" w:rsidRPr="00152B26">
        <w:rPr>
          <w:rFonts w:ascii="Times New Roman" w:hAnsi="Times New Roman" w:cs="Times New Roman"/>
          <w:sz w:val="24"/>
          <w:szCs w:val="24"/>
        </w:rPr>
        <w:t xml:space="preserve"> happiness. </w:t>
      </w:r>
    </w:p>
    <w:p w:rsidR="000A0659" w:rsidRDefault="000A0659">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6C6363" w:rsidRPr="00152B26" w:rsidRDefault="000A0659" w:rsidP="00152B26">
      <w:pPr>
        <w:pStyle w:val="Heading1"/>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07BA">
        <w:rPr>
          <w:rFonts w:ascii="Times New Roman" w:hAnsi="Times New Roman" w:cs="Times New Roman"/>
          <w:sz w:val="24"/>
          <w:szCs w:val="24"/>
        </w:rPr>
        <w:t xml:space="preserve">(Part I) </w:t>
      </w:r>
      <w:r w:rsidR="00A14DD3" w:rsidRPr="00152B26">
        <w:rPr>
          <w:rFonts w:ascii="Times New Roman" w:hAnsi="Times New Roman" w:cs="Times New Roman"/>
          <w:sz w:val="24"/>
          <w:szCs w:val="24"/>
        </w:rPr>
        <w:t>Economics x Happiness: Individuals</w:t>
      </w:r>
    </w:p>
    <w:p w:rsidR="006C6363" w:rsidRDefault="00A14DD3" w:rsidP="00E207BA">
      <w:pPr>
        <w:pStyle w:val="Heading2"/>
        <w:rPr>
          <w:rFonts w:ascii="Times New Roman" w:hAnsi="Times New Roman" w:cs="Times New Roman"/>
          <w:sz w:val="24"/>
          <w:szCs w:val="24"/>
        </w:rPr>
      </w:pPr>
      <w:r w:rsidRPr="00152B26">
        <w:rPr>
          <w:rFonts w:ascii="Times New Roman" w:hAnsi="Times New Roman" w:cs="Times New Roman"/>
          <w:sz w:val="24"/>
          <w:szCs w:val="24"/>
        </w:rPr>
        <w:t>Income and Happiness</w:t>
      </w:r>
    </w:p>
    <w:p w:rsidR="00E207BA" w:rsidRPr="00E207BA" w:rsidRDefault="00E207BA" w:rsidP="006C6363">
      <w:pPr>
        <w:rPr>
          <w:rFonts w:ascii="Times New Roman" w:hAnsi="Times New Roman" w:cs="Times New Roman"/>
          <w:i/>
          <w:sz w:val="24"/>
          <w:szCs w:val="24"/>
        </w:rPr>
      </w:pPr>
      <w:r w:rsidRPr="00E207BA">
        <w:rPr>
          <w:rFonts w:ascii="Times New Roman" w:hAnsi="Times New Roman" w:cs="Times New Roman"/>
          <w:i/>
          <w:sz w:val="24"/>
          <w:szCs w:val="24"/>
        </w:rPr>
        <w:t>What is the relationship between individual (household) income and happiness?</w:t>
      </w:r>
    </w:p>
    <w:p w:rsidR="00CD620E" w:rsidRPr="00152B26" w:rsidRDefault="006C6363"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Likely the </w:t>
      </w:r>
      <w:r w:rsidR="00A14DD3" w:rsidRPr="00152B26">
        <w:rPr>
          <w:rFonts w:ascii="Times New Roman" w:hAnsi="Times New Roman" w:cs="Times New Roman"/>
          <w:sz w:val="24"/>
          <w:szCs w:val="24"/>
        </w:rPr>
        <w:t xml:space="preserve">most </w:t>
      </w:r>
      <w:r w:rsidRPr="00152B26">
        <w:rPr>
          <w:rFonts w:ascii="Times New Roman" w:hAnsi="Times New Roman" w:cs="Times New Roman"/>
          <w:sz w:val="24"/>
          <w:szCs w:val="24"/>
        </w:rPr>
        <w:t>famous</w:t>
      </w:r>
      <w:r w:rsidR="00A14DD3" w:rsidRPr="00152B26">
        <w:rPr>
          <w:rFonts w:ascii="Times New Roman" w:hAnsi="Times New Roman" w:cs="Times New Roman"/>
          <w:sz w:val="24"/>
          <w:szCs w:val="24"/>
        </w:rPr>
        <w:t xml:space="preserve"> (and </w:t>
      </w:r>
      <w:r w:rsidRPr="00152B26">
        <w:rPr>
          <w:rFonts w:ascii="Times New Roman" w:hAnsi="Times New Roman" w:cs="Times New Roman"/>
          <w:sz w:val="24"/>
          <w:szCs w:val="24"/>
        </w:rPr>
        <w:t xml:space="preserve">misunderstood) study on happiness and income is </w:t>
      </w:r>
      <w:proofErr w:type="spellStart"/>
      <w:r w:rsidR="00A14DD3" w:rsidRPr="00152B26">
        <w:rPr>
          <w:rFonts w:ascii="Times New Roman" w:hAnsi="Times New Roman" w:cs="Times New Roman"/>
          <w:sz w:val="24"/>
          <w:szCs w:val="24"/>
        </w:rPr>
        <w:t>Kahneman</w:t>
      </w:r>
      <w:proofErr w:type="spellEnd"/>
      <w:r w:rsidR="00A14DD3" w:rsidRPr="00152B26">
        <w:rPr>
          <w:rFonts w:ascii="Times New Roman" w:hAnsi="Times New Roman" w:cs="Times New Roman"/>
          <w:sz w:val="24"/>
          <w:szCs w:val="24"/>
        </w:rPr>
        <w:t xml:space="preserve"> and Deaton’s 2010 paper:</w:t>
      </w:r>
      <w:r w:rsidR="00F467C0" w:rsidRPr="00152B26">
        <w:rPr>
          <w:rFonts w:ascii="Times New Roman" w:hAnsi="Times New Roman" w:cs="Times New Roman"/>
          <w:sz w:val="24"/>
          <w:szCs w:val="24"/>
        </w:rPr>
        <w:t xml:space="preserve"> “High income improves </w:t>
      </w:r>
      <w:r w:rsidR="00A14DD3" w:rsidRPr="00152B26">
        <w:rPr>
          <w:rFonts w:ascii="Times New Roman" w:hAnsi="Times New Roman" w:cs="Times New Roman"/>
          <w:sz w:val="24"/>
          <w:szCs w:val="24"/>
        </w:rPr>
        <w:t>evaluation of life but not emotional well-being” (</w:t>
      </w:r>
      <w:hyperlink r:id="rId8" w:history="1">
        <w:r w:rsidR="00A14DD3" w:rsidRPr="00A32D86">
          <w:rPr>
            <w:rStyle w:val="Hyperlink"/>
            <w:rFonts w:ascii="Times New Roman" w:hAnsi="Times New Roman" w:cs="Times New Roman"/>
            <w:color w:val="0070C0"/>
            <w:sz w:val="24"/>
            <w:szCs w:val="24"/>
          </w:rPr>
          <w:t>reference</w:t>
        </w:r>
      </w:hyperlink>
      <w:r w:rsidR="00A14DD3" w:rsidRPr="00152B26">
        <w:rPr>
          <w:rFonts w:ascii="Times New Roman" w:hAnsi="Times New Roman" w:cs="Times New Roman"/>
          <w:sz w:val="24"/>
          <w:szCs w:val="24"/>
        </w:rPr>
        <w:t xml:space="preserve">). </w:t>
      </w:r>
      <w:r w:rsidR="001F5E3C" w:rsidRPr="00152B26">
        <w:rPr>
          <w:rFonts w:ascii="Times New Roman" w:hAnsi="Times New Roman" w:cs="Times New Roman"/>
          <w:sz w:val="24"/>
          <w:szCs w:val="24"/>
        </w:rPr>
        <w:t xml:space="preserve">It </w:t>
      </w:r>
      <w:r w:rsidR="00CD620E" w:rsidRPr="00152B26">
        <w:rPr>
          <w:rFonts w:ascii="Times New Roman" w:hAnsi="Times New Roman" w:cs="Times New Roman"/>
          <w:sz w:val="24"/>
          <w:szCs w:val="24"/>
        </w:rPr>
        <w:t>is often cited to say that beyond $75,000</w:t>
      </w:r>
      <w:r w:rsidR="00A14DD3" w:rsidRPr="00152B26">
        <w:rPr>
          <w:rFonts w:ascii="Times New Roman" w:hAnsi="Times New Roman" w:cs="Times New Roman"/>
          <w:sz w:val="24"/>
          <w:szCs w:val="24"/>
        </w:rPr>
        <w:t xml:space="preserve"> per year </w:t>
      </w:r>
      <w:r w:rsidR="00CD620E" w:rsidRPr="00152B26">
        <w:rPr>
          <w:rFonts w:ascii="Times New Roman" w:hAnsi="Times New Roman" w:cs="Times New Roman"/>
          <w:sz w:val="24"/>
          <w:szCs w:val="24"/>
        </w:rPr>
        <w:t>income does not increase happiness</w:t>
      </w:r>
      <w:r w:rsidR="00A14DD3" w:rsidRPr="00152B26">
        <w:rPr>
          <w:rFonts w:ascii="Times New Roman" w:hAnsi="Times New Roman" w:cs="Times New Roman"/>
          <w:sz w:val="24"/>
          <w:szCs w:val="24"/>
        </w:rPr>
        <w:t xml:space="preserve">. </w:t>
      </w:r>
    </w:p>
    <w:p w:rsidR="00A14DD3" w:rsidRPr="00152B26" w:rsidRDefault="00CD620E"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The research is </w:t>
      </w:r>
      <w:r w:rsidR="00A14DD3" w:rsidRPr="00152B26">
        <w:rPr>
          <w:rFonts w:ascii="Times New Roman" w:hAnsi="Times New Roman" w:cs="Times New Roman"/>
          <w:sz w:val="24"/>
          <w:szCs w:val="24"/>
        </w:rPr>
        <w:t xml:space="preserve">more nuanced than that. </w:t>
      </w:r>
    </w:p>
    <w:p w:rsidR="00A14DD3" w:rsidRPr="00152B26" w:rsidRDefault="001F5E3C"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As the title suggests,</w:t>
      </w:r>
      <w:r w:rsidR="00A14DD3" w:rsidRPr="00152B26">
        <w:rPr>
          <w:rFonts w:ascii="Times New Roman" w:hAnsi="Times New Roman" w:cs="Times New Roman"/>
          <w:sz w:val="24"/>
          <w:szCs w:val="24"/>
        </w:rPr>
        <w:t xml:space="preserve"> there are different ways to understand happiness. </w:t>
      </w:r>
      <w:r w:rsidRPr="00152B26">
        <w:rPr>
          <w:rFonts w:ascii="Times New Roman" w:hAnsi="Times New Roman" w:cs="Times New Roman"/>
          <w:sz w:val="24"/>
          <w:szCs w:val="24"/>
        </w:rPr>
        <w:t>Y</w:t>
      </w:r>
      <w:r w:rsidR="00CD620E" w:rsidRPr="00152B26">
        <w:rPr>
          <w:rFonts w:ascii="Times New Roman" w:hAnsi="Times New Roman" w:cs="Times New Roman"/>
          <w:sz w:val="24"/>
          <w:szCs w:val="24"/>
        </w:rPr>
        <w:t>ou can be</w:t>
      </w:r>
      <w:r w:rsidR="00A14DD3" w:rsidRPr="00152B26">
        <w:rPr>
          <w:rFonts w:ascii="Times New Roman" w:hAnsi="Times New Roman" w:cs="Times New Roman"/>
          <w:sz w:val="24"/>
          <w:szCs w:val="24"/>
        </w:rPr>
        <w:t xml:space="preserve"> happy </w:t>
      </w:r>
      <w:r w:rsidR="00A14DD3" w:rsidRPr="00152B26">
        <w:rPr>
          <w:rFonts w:ascii="Times New Roman" w:hAnsi="Times New Roman" w:cs="Times New Roman"/>
          <w:i/>
          <w:sz w:val="24"/>
          <w:szCs w:val="24"/>
        </w:rPr>
        <w:t xml:space="preserve">with </w:t>
      </w:r>
      <w:r w:rsidR="00A14DD3" w:rsidRPr="00152B26">
        <w:rPr>
          <w:rFonts w:ascii="Times New Roman" w:hAnsi="Times New Roman" w:cs="Times New Roman"/>
          <w:sz w:val="24"/>
          <w:szCs w:val="24"/>
        </w:rPr>
        <w:t xml:space="preserve">your life </w:t>
      </w:r>
      <w:r w:rsidRPr="00152B26">
        <w:rPr>
          <w:rFonts w:ascii="Times New Roman" w:hAnsi="Times New Roman" w:cs="Times New Roman"/>
          <w:sz w:val="24"/>
          <w:szCs w:val="24"/>
        </w:rPr>
        <w:t>as opposed to</w:t>
      </w:r>
      <w:r w:rsidR="00A14DD3" w:rsidRPr="00152B26">
        <w:rPr>
          <w:rFonts w:ascii="Times New Roman" w:hAnsi="Times New Roman" w:cs="Times New Roman"/>
          <w:sz w:val="24"/>
          <w:szCs w:val="24"/>
        </w:rPr>
        <w:t xml:space="preserve"> happy </w:t>
      </w:r>
      <w:r w:rsidR="00A14DD3" w:rsidRPr="00152B26">
        <w:rPr>
          <w:rFonts w:ascii="Times New Roman" w:hAnsi="Times New Roman" w:cs="Times New Roman"/>
          <w:i/>
          <w:sz w:val="24"/>
          <w:szCs w:val="24"/>
        </w:rPr>
        <w:t xml:space="preserve">in </w:t>
      </w:r>
      <w:r w:rsidR="00A14DD3" w:rsidRPr="00152B26">
        <w:rPr>
          <w:rFonts w:ascii="Times New Roman" w:hAnsi="Times New Roman" w:cs="Times New Roman"/>
          <w:sz w:val="24"/>
          <w:szCs w:val="24"/>
        </w:rPr>
        <w:t xml:space="preserve">your life. </w:t>
      </w:r>
      <w:r w:rsidR="00A10501" w:rsidRPr="00152B26">
        <w:rPr>
          <w:rFonts w:ascii="Times New Roman" w:hAnsi="Times New Roman" w:cs="Times New Roman"/>
          <w:sz w:val="24"/>
          <w:szCs w:val="24"/>
        </w:rPr>
        <w:t>Life satisfaction</w:t>
      </w:r>
      <w:r w:rsidR="00CD620E" w:rsidRPr="00152B26">
        <w:rPr>
          <w:rFonts w:ascii="Times New Roman" w:hAnsi="Times New Roman" w:cs="Times New Roman"/>
          <w:sz w:val="24"/>
          <w:szCs w:val="24"/>
        </w:rPr>
        <w:t xml:space="preserve"> (with your life)</w:t>
      </w:r>
      <w:r w:rsidR="00A10501" w:rsidRPr="00152B26">
        <w:rPr>
          <w:rFonts w:ascii="Times New Roman" w:hAnsi="Times New Roman" w:cs="Times New Roman"/>
          <w:sz w:val="24"/>
          <w:szCs w:val="24"/>
        </w:rPr>
        <w:t xml:space="preserve"> is </w:t>
      </w:r>
      <w:r w:rsidR="00CD620E" w:rsidRPr="00152B26">
        <w:rPr>
          <w:rFonts w:ascii="Times New Roman" w:hAnsi="Times New Roman" w:cs="Times New Roman"/>
          <w:sz w:val="24"/>
          <w:szCs w:val="24"/>
        </w:rPr>
        <w:t>a more</w:t>
      </w:r>
      <w:r w:rsidR="00A10501" w:rsidRPr="00152B26">
        <w:rPr>
          <w:rFonts w:ascii="Times New Roman" w:hAnsi="Times New Roman" w:cs="Times New Roman"/>
          <w:sz w:val="24"/>
          <w:szCs w:val="24"/>
        </w:rPr>
        <w:t xml:space="preserve"> intellectual process of stepping back and evaluating </w:t>
      </w:r>
      <w:r w:rsidRPr="00152B26">
        <w:rPr>
          <w:rFonts w:ascii="Times New Roman" w:hAnsi="Times New Roman" w:cs="Times New Roman"/>
          <w:sz w:val="24"/>
          <w:szCs w:val="24"/>
        </w:rPr>
        <w:t xml:space="preserve">your </w:t>
      </w:r>
      <w:r w:rsidR="00A10501" w:rsidRPr="00152B26">
        <w:rPr>
          <w:rFonts w:ascii="Times New Roman" w:hAnsi="Times New Roman" w:cs="Times New Roman"/>
          <w:sz w:val="24"/>
          <w:szCs w:val="24"/>
        </w:rPr>
        <w:t>life as a whole. Emotional wellbeing or affect is the actual exp</w:t>
      </w:r>
      <w:r w:rsidR="00E207BA">
        <w:rPr>
          <w:rFonts w:ascii="Times New Roman" w:hAnsi="Times New Roman" w:cs="Times New Roman"/>
          <w:sz w:val="24"/>
          <w:szCs w:val="24"/>
        </w:rPr>
        <w:t>erience of positive emotion. It i</w:t>
      </w:r>
      <w:r w:rsidR="00A10501" w:rsidRPr="00152B26">
        <w:rPr>
          <w:rFonts w:ascii="Times New Roman" w:hAnsi="Times New Roman" w:cs="Times New Roman"/>
          <w:sz w:val="24"/>
          <w:szCs w:val="24"/>
        </w:rPr>
        <w:t xml:space="preserve">s possible to </w:t>
      </w:r>
      <w:r w:rsidR="00A10501" w:rsidRPr="00152B26">
        <w:rPr>
          <w:rFonts w:ascii="Times New Roman" w:hAnsi="Times New Roman" w:cs="Times New Roman"/>
          <w:i/>
          <w:sz w:val="24"/>
          <w:szCs w:val="24"/>
        </w:rPr>
        <w:t xml:space="preserve">feel </w:t>
      </w:r>
      <w:r w:rsidR="00A10501" w:rsidRPr="00152B26">
        <w:rPr>
          <w:rFonts w:ascii="Times New Roman" w:hAnsi="Times New Roman" w:cs="Times New Roman"/>
          <w:sz w:val="24"/>
          <w:szCs w:val="24"/>
        </w:rPr>
        <w:t>good while</w:t>
      </w:r>
      <w:r w:rsidR="00E207BA">
        <w:rPr>
          <w:rFonts w:ascii="Times New Roman" w:hAnsi="Times New Roman" w:cs="Times New Roman"/>
          <w:sz w:val="24"/>
          <w:szCs w:val="24"/>
        </w:rPr>
        <w:t xml:space="preserve"> dissatisfied with life. And it i</w:t>
      </w:r>
      <w:r w:rsidR="00A10501" w:rsidRPr="00152B26">
        <w:rPr>
          <w:rFonts w:ascii="Times New Roman" w:hAnsi="Times New Roman" w:cs="Times New Roman"/>
          <w:sz w:val="24"/>
          <w:szCs w:val="24"/>
        </w:rPr>
        <w:t xml:space="preserve">s possible to be satisfied with life while feeling bad. </w:t>
      </w:r>
    </w:p>
    <w:p w:rsidR="00A10501" w:rsidRPr="00152B26" w:rsidRDefault="00A10501"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The relationship between income and happiness is different based o</w:t>
      </w:r>
      <w:r w:rsidR="00CD620E" w:rsidRPr="00152B26">
        <w:rPr>
          <w:rFonts w:ascii="Times New Roman" w:hAnsi="Times New Roman" w:cs="Times New Roman"/>
          <w:sz w:val="24"/>
          <w:szCs w:val="24"/>
        </w:rPr>
        <w:t>n the type of happiness considered</w:t>
      </w:r>
      <w:r w:rsidRPr="00152B26">
        <w:rPr>
          <w:rFonts w:ascii="Times New Roman" w:hAnsi="Times New Roman" w:cs="Times New Roman"/>
          <w:sz w:val="24"/>
          <w:szCs w:val="24"/>
        </w:rPr>
        <w:t xml:space="preserve">. </w:t>
      </w:r>
      <w:r w:rsidR="00CD620E" w:rsidRPr="00152B26">
        <w:rPr>
          <w:rFonts w:ascii="Times New Roman" w:hAnsi="Times New Roman" w:cs="Times New Roman"/>
          <w:sz w:val="24"/>
          <w:szCs w:val="24"/>
        </w:rPr>
        <w:t>See the graph below</w:t>
      </w:r>
      <w:r w:rsidRPr="00152B26">
        <w:rPr>
          <w:rFonts w:ascii="Times New Roman" w:hAnsi="Times New Roman" w:cs="Times New Roman"/>
          <w:sz w:val="24"/>
          <w:szCs w:val="24"/>
        </w:rPr>
        <w:t xml:space="preserve">. The authors break up </w:t>
      </w:r>
      <w:r w:rsidR="00CD620E" w:rsidRPr="00152B26">
        <w:rPr>
          <w:rFonts w:ascii="Times New Roman" w:hAnsi="Times New Roman" w:cs="Times New Roman"/>
          <w:sz w:val="24"/>
          <w:szCs w:val="24"/>
        </w:rPr>
        <w:t>emotional, experienced</w:t>
      </w:r>
      <w:r w:rsidRPr="00152B26">
        <w:rPr>
          <w:rFonts w:ascii="Times New Roman" w:hAnsi="Times New Roman" w:cs="Times New Roman"/>
          <w:sz w:val="24"/>
          <w:szCs w:val="24"/>
        </w:rPr>
        <w:t xml:space="preserve"> happiness into positive affect (feeling good), not blue (absence of feeling bad), and stress free. They use a </w:t>
      </w:r>
      <w:proofErr w:type="spellStart"/>
      <w:r w:rsidRPr="00152B26">
        <w:rPr>
          <w:rFonts w:ascii="Times New Roman" w:hAnsi="Times New Roman" w:cs="Times New Roman"/>
          <w:sz w:val="24"/>
          <w:szCs w:val="24"/>
        </w:rPr>
        <w:t>Cantril</w:t>
      </w:r>
      <w:proofErr w:type="spellEnd"/>
      <w:r w:rsidRPr="00152B26">
        <w:rPr>
          <w:rFonts w:ascii="Times New Roman" w:hAnsi="Times New Roman" w:cs="Times New Roman"/>
          <w:sz w:val="24"/>
          <w:szCs w:val="24"/>
        </w:rPr>
        <w:t xml:space="preserve"> Ladder (“Ladder”) to </w:t>
      </w:r>
      <w:r w:rsidR="00CD620E" w:rsidRPr="00152B26">
        <w:rPr>
          <w:rFonts w:ascii="Times New Roman" w:hAnsi="Times New Roman" w:cs="Times New Roman"/>
          <w:sz w:val="24"/>
          <w:szCs w:val="24"/>
        </w:rPr>
        <w:t>assess</w:t>
      </w:r>
      <w:r w:rsidRPr="00152B26">
        <w:rPr>
          <w:rFonts w:ascii="Times New Roman" w:hAnsi="Times New Roman" w:cs="Times New Roman"/>
          <w:sz w:val="24"/>
          <w:szCs w:val="24"/>
        </w:rPr>
        <w:t xml:space="preserve"> life satisfaction. The </w:t>
      </w:r>
      <w:proofErr w:type="spellStart"/>
      <w:r w:rsidRPr="00152B26">
        <w:rPr>
          <w:rFonts w:ascii="Times New Roman" w:hAnsi="Times New Roman" w:cs="Times New Roman"/>
          <w:sz w:val="24"/>
          <w:szCs w:val="24"/>
        </w:rPr>
        <w:t>Cantril</w:t>
      </w:r>
      <w:proofErr w:type="spellEnd"/>
      <w:r w:rsidRPr="00152B26">
        <w:rPr>
          <w:rFonts w:ascii="Times New Roman" w:hAnsi="Times New Roman" w:cs="Times New Roman"/>
          <w:sz w:val="24"/>
          <w:szCs w:val="24"/>
        </w:rPr>
        <w:t xml:space="preserve"> Ladder asks you to rate your life as a rung on a ladder where 0 is the worst life possible and 10 is the best. </w:t>
      </w:r>
    </w:p>
    <w:p w:rsidR="001F5E3C" w:rsidRPr="00152B26" w:rsidRDefault="00A10501" w:rsidP="001F5E3C">
      <w:pPr>
        <w:keepNext/>
        <w:spacing w:after="120" w:line="360" w:lineRule="auto"/>
        <w:jc w:val="center"/>
        <w:rPr>
          <w:rFonts w:ascii="Times New Roman" w:hAnsi="Times New Roman" w:cs="Times New Roman"/>
          <w:sz w:val="24"/>
          <w:szCs w:val="24"/>
        </w:rPr>
      </w:pPr>
      <w:r w:rsidRPr="00152B26">
        <w:rPr>
          <w:rFonts w:ascii="Times New Roman" w:hAnsi="Times New Roman" w:cs="Times New Roman"/>
          <w:i/>
          <w:noProof/>
          <w:sz w:val="24"/>
          <w:szCs w:val="24"/>
        </w:rPr>
        <w:drawing>
          <wp:inline distT="0" distB="0" distL="0" distR="0" wp14:anchorId="6015B74D" wp14:editId="3C25E269">
            <wp:extent cx="3289300" cy="23900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a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0890" cy="2391168"/>
                    </a:xfrm>
                    <a:prstGeom prst="rect">
                      <a:avLst/>
                    </a:prstGeom>
                  </pic:spPr>
                </pic:pic>
              </a:graphicData>
            </a:graphic>
          </wp:inline>
        </w:drawing>
      </w:r>
    </w:p>
    <w:p w:rsidR="00A10501" w:rsidRPr="00152B26" w:rsidRDefault="001F5E3C" w:rsidP="001F5E3C">
      <w:pPr>
        <w:pStyle w:val="Caption"/>
        <w:jc w:val="center"/>
        <w:rPr>
          <w:rFonts w:ascii="Times New Roman" w:hAnsi="Times New Roman" w:cs="Times New Roman"/>
          <w:i/>
          <w:sz w:val="24"/>
          <w:szCs w:val="24"/>
        </w:rPr>
      </w:pPr>
      <w:proofErr w:type="spellStart"/>
      <w:r w:rsidRPr="00152B26">
        <w:rPr>
          <w:rFonts w:ascii="Times New Roman" w:hAnsi="Times New Roman" w:cs="Times New Roman"/>
          <w:sz w:val="24"/>
          <w:szCs w:val="24"/>
        </w:rPr>
        <w:t>Kahneman</w:t>
      </w:r>
      <w:proofErr w:type="spellEnd"/>
      <w:r w:rsidRPr="00152B26">
        <w:rPr>
          <w:rFonts w:ascii="Times New Roman" w:hAnsi="Times New Roman" w:cs="Times New Roman"/>
          <w:sz w:val="24"/>
          <w:szCs w:val="24"/>
        </w:rPr>
        <w:t xml:space="preserve"> &amp; Deaton 2010</w:t>
      </w:r>
    </w:p>
    <w:p w:rsidR="00CD620E" w:rsidRPr="00152B26" w:rsidRDefault="00CD620E"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lastRenderedPageBreak/>
        <w:t xml:space="preserve"> </w:t>
      </w:r>
      <w:r w:rsidR="00E207BA">
        <w:rPr>
          <w:rFonts w:ascii="Times New Roman" w:hAnsi="Times New Roman" w:cs="Times New Roman"/>
          <w:sz w:val="24"/>
          <w:szCs w:val="24"/>
        </w:rPr>
        <w:t>As i</w:t>
      </w:r>
      <w:r w:rsidRPr="00152B26">
        <w:rPr>
          <w:rFonts w:ascii="Times New Roman" w:hAnsi="Times New Roman" w:cs="Times New Roman"/>
          <w:sz w:val="24"/>
          <w:szCs w:val="24"/>
        </w:rPr>
        <w:t xml:space="preserve">ncome increases, its effects on happiness </w:t>
      </w:r>
      <w:r w:rsidR="001F5E3C" w:rsidRPr="00152B26">
        <w:rPr>
          <w:rFonts w:ascii="Times New Roman" w:hAnsi="Times New Roman" w:cs="Times New Roman"/>
          <w:sz w:val="24"/>
          <w:szCs w:val="24"/>
        </w:rPr>
        <w:t xml:space="preserve">generally </w:t>
      </w:r>
      <w:r w:rsidR="00A10501" w:rsidRPr="00152B26">
        <w:rPr>
          <w:rFonts w:ascii="Times New Roman" w:hAnsi="Times New Roman" w:cs="Times New Roman"/>
          <w:sz w:val="24"/>
          <w:szCs w:val="24"/>
        </w:rPr>
        <w:t>diminish. This make</w:t>
      </w:r>
      <w:r w:rsidRPr="00152B26">
        <w:rPr>
          <w:rFonts w:ascii="Times New Roman" w:hAnsi="Times New Roman" w:cs="Times New Roman"/>
          <w:sz w:val="24"/>
          <w:szCs w:val="24"/>
        </w:rPr>
        <w:t>s</w:t>
      </w:r>
      <w:r w:rsidR="00A10501" w:rsidRPr="00152B26">
        <w:rPr>
          <w:rFonts w:ascii="Times New Roman" w:hAnsi="Times New Roman" w:cs="Times New Roman"/>
          <w:sz w:val="24"/>
          <w:szCs w:val="24"/>
        </w:rPr>
        <w:t xml:space="preserve"> some intuitive sense (think</w:t>
      </w:r>
      <w:r w:rsidRPr="00152B26">
        <w:rPr>
          <w:rFonts w:ascii="Times New Roman" w:hAnsi="Times New Roman" w:cs="Times New Roman"/>
          <w:sz w:val="24"/>
          <w:szCs w:val="24"/>
        </w:rPr>
        <w:t xml:space="preserve"> diminishing marginal utility). The more money you</w:t>
      </w:r>
      <w:r w:rsidR="00A10501" w:rsidRPr="00152B26">
        <w:rPr>
          <w:rFonts w:ascii="Times New Roman" w:hAnsi="Times New Roman" w:cs="Times New Roman"/>
          <w:sz w:val="24"/>
          <w:szCs w:val="24"/>
        </w:rPr>
        <w:t xml:space="preserve"> make the less useful each dollar is. $10,000 is a big deal to </w:t>
      </w:r>
      <w:r w:rsidR="001F5E3C" w:rsidRPr="00152B26">
        <w:rPr>
          <w:rFonts w:ascii="Times New Roman" w:hAnsi="Times New Roman" w:cs="Times New Roman"/>
          <w:sz w:val="24"/>
          <w:szCs w:val="24"/>
        </w:rPr>
        <w:t>the average person but not to Jeff Bezos</w:t>
      </w:r>
      <w:r w:rsidR="00A10501" w:rsidRPr="00152B26">
        <w:rPr>
          <w:rFonts w:ascii="Times New Roman" w:hAnsi="Times New Roman" w:cs="Times New Roman"/>
          <w:sz w:val="24"/>
          <w:szCs w:val="24"/>
        </w:rPr>
        <w:t xml:space="preserve">. </w:t>
      </w:r>
    </w:p>
    <w:p w:rsidR="00F77D54" w:rsidRPr="00152B26" w:rsidRDefault="00F77D54"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This </w:t>
      </w:r>
      <w:r w:rsidR="00CD620E" w:rsidRPr="00152B26">
        <w:rPr>
          <w:rFonts w:ascii="Times New Roman" w:hAnsi="Times New Roman" w:cs="Times New Roman"/>
          <w:sz w:val="24"/>
          <w:szCs w:val="24"/>
        </w:rPr>
        <w:t>pattern applies primarily to</w:t>
      </w:r>
      <w:r w:rsidRPr="00152B26">
        <w:rPr>
          <w:rFonts w:ascii="Times New Roman" w:hAnsi="Times New Roman" w:cs="Times New Roman"/>
          <w:sz w:val="24"/>
          <w:szCs w:val="24"/>
        </w:rPr>
        <w:t xml:space="preserve"> experienced happiness. </w:t>
      </w:r>
      <w:r w:rsidR="001F5E3C" w:rsidRPr="00152B26">
        <w:rPr>
          <w:rFonts w:ascii="Times New Roman" w:hAnsi="Times New Roman" w:cs="Times New Roman"/>
          <w:sz w:val="24"/>
          <w:szCs w:val="24"/>
        </w:rPr>
        <w:t>This</w:t>
      </w:r>
      <w:r w:rsidR="00CD620E" w:rsidRPr="00152B26">
        <w:rPr>
          <w:rFonts w:ascii="Times New Roman" w:hAnsi="Times New Roman" w:cs="Times New Roman"/>
          <w:sz w:val="24"/>
          <w:szCs w:val="24"/>
        </w:rPr>
        <w:t xml:space="preserve"> is known as satiation point</w:t>
      </w:r>
      <w:r w:rsidR="001F5E3C" w:rsidRPr="00152B26">
        <w:rPr>
          <w:rFonts w:ascii="Times New Roman" w:hAnsi="Times New Roman" w:cs="Times New Roman"/>
          <w:sz w:val="24"/>
          <w:szCs w:val="24"/>
        </w:rPr>
        <w:t>. Li</w:t>
      </w:r>
      <w:r w:rsidRPr="00152B26">
        <w:rPr>
          <w:rFonts w:ascii="Times New Roman" w:hAnsi="Times New Roman" w:cs="Times New Roman"/>
          <w:sz w:val="24"/>
          <w:szCs w:val="24"/>
        </w:rPr>
        <w:t xml:space="preserve">ke eating – at some point you </w:t>
      </w:r>
      <w:r w:rsidR="00CD620E" w:rsidRPr="00152B26">
        <w:rPr>
          <w:rFonts w:ascii="Times New Roman" w:hAnsi="Times New Roman" w:cs="Times New Roman"/>
          <w:sz w:val="24"/>
          <w:szCs w:val="24"/>
        </w:rPr>
        <w:t xml:space="preserve">begin to get full and </w:t>
      </w:r>
      <w:r w:rsidRPr="00152B26">
        <w:rPr>
          <w:rFonts w:ascii="Times New Roman" w:hAnsi="Times New Roman" w:cs="Times New Roman"/>
          <w:sz w:val="24"/>
          <w:szCs w:val="24"/>
        </w:rPr>
        <w:t xml:space="preserve">additional food is not </w:t>
      </w:r>
      <w:r w:rsidR="00CD620E" w:rsidRPr="00152B26">
        <w:rPr>
          <w:rFonts w:ascii="Times New Roman" w:hAnsi="Times New Roman" w:cs="Times New Roman"/>
          <w:sz w:val="24"/>
          <w:szCs w:val="24"/>
        </w:rPr>
        <w:t>as</w:t>
      </w:r>
      <w:r w:rsidRPr="00152B26">
        <w:rPr>
          <w:rFonts w:ascii="Times New Roman" w:hAnsi="Times New Roman" w:cs="Times New Roman"/>
          <w:sz w:val="24"/>
          <w:szCs w:val="24"/>
        </w:rPr>
        <w:t xml:space="preserve"> satisfying. At about $60,000</w:t>
      </w:r>
      <w:r w:rsidR="001F5E3C" w:rsidRPr="00152B26">
        <w:rPr>
          <w:rFonts w:ascii="Times New Roman" w:hAnsi="Times New Roman" w:cs="Times New Roman"/>
          <w:sz w:val="24"/>
          <w:szCs w:val="24"/>
        </w:rPr>
        <w:t xml:space="preserve"> in household income</w:t>
      </w:r>
      <w:r w:rsidRPr="00152B26">
        <w:rPr>
          <w:rFonts w:ascii="Times New Roman" w:hAnsi="Times New Roman" w:cs="Times New Roman"/>
          <w:sz w:val="24"/>
          <w:szCs w:val="24"/>
        </w:rPr>
        <w:t xml:space="preserve"> ($77,000 in 2022) </w:t>
      </w:r>
      <w:r w:rsidR="001F5E3C" w:rsidRPr="00152B26">
        <w:rPr>
          <w:rFonts w:ascii="Times New Roman" w:hAnsi="Times New Roman" w:cs="Times New Roman"/>
          <w:sz w:val="24"/>
          <w:szCs w:val="24"/>
        </w:rPr>
        <w:t>you approach</w:t>
      </w:r>
      <w:r w:rsidR="00CD620E" w:rsidRPr="00152B26">
        <w:rPr>
          <w:rFonts w:ascii="Times New Roman" w:hAnsi="Times New Roman" w:cs="Times New Roman"/>
          <w:sz w:val="24"/>
          <w:szCs w:val="24"/>
        </w:rPr>
        <w:t xml:space="preserve"> a satiation point for stress. </w:t>
      </w:r>
      <w:r w:rsidRPr="00152B26">
        <w:rPr>
          <w:rFonts w:ascii="Times New Roman" w:hAnsi="Times New Roman" w:cs="Times New Roman"/>
          <w:sz w:val="24"/>
          <w:szCs w:val="24"/>
        </w:rPr>
        <w:t xml:space="preserve">Living paycheck to paycheck and facing financial uncertainty is stressful. Once </w:t>
      </w:r>
      <w:r w:rsidR="001F5E3C" w:rsidRPr="00152B26">
        <w:rPr>
          <w:rFonts w:ascii="Times New Roman" w:hAnsi="Times New Roman" w:cs="Times New Roman"/>
          <w:sz w:val="24"/>
          <w:szCs w:val="24"/>
        </w:rPr>
        <w:t>you</w:t>
      </w:r>
      <w:r w:rsidRPr="00152B26">
        <w:rPr>
          <w:rFonts w:ascii="Times New Roman" w:hAnsi="Times New Roman" w:cs="Times New Roman"/>
          <w:sz w:val="24"/>
          <w:szCs w:val="24"/>
        </w:rPr>
        <w:t xml:space="preserve"> know </w:t>
      </w:r>
      <w:r w:rsidR="001F5E3C" w:rsidRPr="00152B26">
        <w:rPr>
          <w:rFonts w:ascii="Times New Roman" w:hAnsi="Times New Roman" w:cs="Times New Roman"/>
          <w:sz w:val="24"/>
          <w:szCs w:val="24"/>
        </w:rPr>
        <w:t>y</w:t>
      </w:r>
      <w:r w:rsidR="00CD620E" w:rsidRPr="00152B26">
        <w:rPr>
          <w:rFonts w:ascii="Times New Roman" w:hAnsi="Times New Roman" w:cs="Times New Roman"/>
          <w:sz w:val="24"/>
          <w:szCs w:val="24"/>
        </w:rPr>
        <w:t xml:space="preserve">our needs are met, </w:t>
      </w:r>
      <w:r w:rsidR="001F5E3C" w:rsidRPr="00152B26">
        <w:rPr>
          <w:rFonts w:ascii="Times New Roman" w:hAnsi="Times New Roman" w:cs="Times New Roman"/>
          <w:sz w:val="24"/>
          <w:szCs w:val="24"/>
        </w:rPr>
        <w:t>you</w:t>
      </w:r>
      <w:r w:rsidR="00CD620E" w:rsidRPr="00152B26">
        <w:rPr>
          <w:rFonts w:ascii="Times New Roman" w:hAnsi="Times New Roman" w:cs="Times New Roman"/>
          <w:sz w:val="24"/>
          <w:szCs w:val="24"/>
        </w:rPr>
        <w:t xml:space="preserve"> can relax</w:t>
      </w:r>
      <w:r w:rsidRPr="00152B26">
        <w:rPr>
          <w:rFonts w:ascii="Times New Roman" w:hAnsi="Times New Roman" w:cs="Times New Roman"/>
          <w:sz w:val="24"/>
          <w:szCs w:val="24"/>
        </w:rPr>
        <w:t>. The other measures of emotional wellbeing level out aroun</w:t>
      </w:r>
      <w:r w:rsidR="00E207BA">
        <w:rPr>
          <w:rFonts w:ascii="Times New Roman" w:hAnsi="Times New Roman" w:cs="Times New Roman"/>
          <w:sz w:val="24"/>
          <w:szCs w:val="24"/>
        </w:rPr>
        <w:t>d $75,000 ($97,000 in 2022). It i</w:t>
      </w:r>
      <w:r w:rsidRPr="00152B26">
        <w:rPr>
          <w:rFonts w:ascii="Times New Roman" w:hAnsi="Times New Roman" w:cs="Times New Roman"/>
          <w:sz w:val="24"/>
          <w:szCs w:val="24"/>
        </w:rPr>
        <w:t>s important to note that these are averages and the actual satiation point varies</w:t>
      </w:r>
      <w:r w:rsidR="00CD620E" w:rsidRPr="00152B26">
        <w:rPr>
          <w:rFonts w:ascii="Times New Roman" w:hAnsi="Times New Roman" w:cs="Times New Roman"/>
          <w:sz w:val="24"/>
          <w:szCs w:val="24"/>
        </w:rPr>
        <w:t xml:space="preserve"> widely based on cost of living, </w:t>
      </w:r>
      <w:r w:rsidRPr="00152B26">
        <w:rPr>
          <w:rFonts w:ascii="Times New Roman" w:hAnsi="Times New Roman" w:cs="Times New Roman"/>
          <w:sz w:val="24"/>
          <w:szCs w:val="24"/>
        </w:rPr>
        <w:t>family size</w:t>
      </w:r>
      <w:r w:rsidR="00CD620E" w:rsidRPr="00152B26">
        <w:rPr>
          <w:rFonts w:ascii="Times New Roman" w:hAnsi="Times New Roman" w:cs="Times New Roman"/>
          <w:sz w:val="24"/>
          <w:szCs w:val="24"/>
        </w:rPr>
        <w:t>, etc</w:t>
      </w:r>
      <w:r w:rsidRPr="00152B26">
        <w:rPr>
          <w:rFonts w:ascii="Times New Roman" w:hAnsi="Times New Roman" w:cs="Times New Roman"/>
          <w:sz w:val="24"/>
          <w:szCs w:val="24"/>
        </w:rPr>
        <w:t xml:space="preserve">. </w:t>
      </w:r>
    </w:p>
    <w:p w:rsidR="00F77D54" w:rsidRPr="00152B26" w:rsidRDefault="00CD620E"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L</w:t>
      </w:r>
      <w:r w:rsidR="00F77D54" w:rsidRPr="00152B26">
        <w:rPr>
          <w:rFonts w:ascii="Times New Roman" w:hAnsi="Times New Roman" w:cs="Times New Roman"/>
          <w:sz w:val="24"/>
          <w:szCs w:val="24"/>
        </w:rPr>
        <w:t>ife evaluation</w:t>
      </w:r>
      <w:r w:rsidRPr="00152B26">
        <w:rPr>
          <w:rFonts w:ascii="Times New Roman" w:hAnsi="Times New Roman" w:cs="Times New Roman"/>
          <w:sz w:val="24"/>
          <w:szCs w:val="24"/>
        </w:rPr>
        <w:t>, on the other hand,</w:t>
      </w:r>
      <w:r w:rsidR="00F77D54" w:rsidRPr="00152B26">
        <w:rPr>
          <w:rFonts w:ascii="Times New Roman" w:hAnsi="Times New Roman" w:cs="Times New Roman"/>
          <w:sz w:val="24"/>
          <w:szCs w:val="24"/>
        </w:rPr>
        <w:t xml:space="preserve"> </w:t>
      </w:r>
      <w:r w:rsidRPr="00152B26">
        <w:rPr>
          <w:rFonts w:ascii="Times New Roman" w:hAnsi="Times New Roman" w:cs="Times New Roman"/>
          <w:sz w:val="24"/>
          <w:szCs w:val="24"/>
        </w:rPr>
        <w:t>keeps</w:t>
      </w:r>
      <w:r w:rsidR="00F77D54" w:rsidRPr="00152B26">
        <w:rPr>
          <w:rFonts w:ascii="Times New Roman" w:hAnsi="Times New Roman" w:cs="Times New Roman"/>
          <w:sz w:val="24"/>
          <w:szCs w:val="24"/>
        </w:rPr>
        <w:t xml:space="preserve"> rising with income. This</w:t>
      </w:r>
      <w:r w:rsidRPr="00152B26">
        <w:rPr>
          <w:rFonts w:ascii="Times New Roman" w:hAnsi="Times New Roman" w:cs="Times New Roman"/>
          <w:sz w:val="24"/>
          <w:szCs w:val="24"/>
        </w:rPr>
        <w:t xml:space="preserve"> implies that </w:t>
      </w:r>
      <w:r w:rsidR="00F77D54" w:rsidRPr="00152B26">
        <w:rPr>
          <w:rFonts w:ascii="Times New Roman" w:hAnsi="Times New Roman" w:cs="Times New Roman"/>
          <w:sz w:val="24"/>
          <w:szCs w:val="24"/>
        </w:rPr>
        <w:t>we often use our income as</w:t>
      </w:r>
      <w:r w:rsidRPr="00152B26">
        <w:rPr>
          <w:rFonts w:ascii="Times New Roman" w:hAnsi="Times New Roman" w:cs="Times New Roman"/>
          <w:sz w:val="24"/>
          <w:szCs w:val="24"/>
        </w:rPr>
        <w:t xml:space="preserve"> a shortcut to determine how we a</w:t>
      </w:r>
      <w:r w:rsidR="00F77D54" w:rsidRPr="00152B26">
        <w:rPr>
          <w:rFonts w:ascii="Times New Roman" w:hAnsi="Times New Roman" w:cs="Times New Roman"/>
          <w:sz w:val="24"/>
          <w:szCs w:val="24"/>
        </w:rPr>
        <w:t xml:space="preserve">re doing in life. This speaks to the role of cultural conditioning in shaping our own sense of </w:t>
      </w:r>
      <w:r w:rsidR="00710149" w:rsidRPr="00152B26">
        <w:rPr>
          <w:rFonts w:ascii="Times New Roman" w:hAnsi="Times New Roman" w:cs="Times New Roman"/>
          <w:sz w:val="24"/>
          <w:szCs w:val="24"/>
        </w:rPr>
        <w:t>happiness (</w:t>
      </w:r>
      <w:r w:rsidR="00F77D54" w:rsidRPr="00152B26">
        <w:rPr>
          <w:rFonts w:ascii="Times New Roman" w:hAnsi="Times New Roman" w:cs="Times New Roman"/>
          <w:sz w:val="24"/>
          <w:szCs w:val="24"/>
        </w:rPr>
        <w:t xml:space="preserve">a topic </w:t>
      </w:r>
      <w:r w:rsidRPr="00152B26">
        <w:rPr>
          <w:rFonts w:ascii="Times New Roman" w:hAnsi="Times New Roman" w:cs="Times New Roman"/>
          <w:sz w:val="24"/>
          <w:szCs w:val="24"/>
        </w:rPr>
        <w:t>discussed in the next section</w:t>
      </w:r>
      <w:r w:rsidR="00F77D54" w:rsidRPr="00152B26">
        <w:rPr>
          <w:rFonts w:ascii="Times New Roman" w:hAnsi="Times New Roman" w:cs="Times New Roman"/>
          <w:sz w:val="24"/>
          <w:szCs w:val="24"/>
        </w:rPr>
        <w:t xml:space="preserve">). </w:t>
      </w:r>
    </w:p>
    <w:p w:rsidR="00710149" w:rsidRPr="00152B26" w:rsidRDefault="00710149"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To summarize this </w:t>
      </w:r>
      <w:r w:rsidR="00E207BA">
        <w:rPr>
          <w:rFonts w:ascii="Times New Roman" w:hAnsi="Times New Roman" w:cs="Times New Roman"/>
          <w:sz w:val="24"/>
          <w:szCs w:val="24"/>
        </w:rPr>
        <w:t>first study -</w:t>
      </w:r>
      <w:r w:rsidRPr="00152B26">
        <w:rPr>
          <w:rFonts w:ascii="Times New Roman" w:hAnsi="Times New Roman" w:cs="Times New Roman"/>
          <w:sz w:val="24"/>
          <w:szCs w:val="24"/>
        </w:rPr>
        <w:t xml:space="preserve"> once you have enough money to be comfortable, additi</w:t>
      </w:r>
      <w:r w:rsidR="00CD620E" w:rsidRPr="00152B26">
        <w:rPr>
          <w:rFonts w:ascii="Times New Roman" w:hAnsi="Times New Roman" w:cs="Times New Roman"/>
          <w:sz w:val="24"/>
          <w:szCs w:val="24"/>
        </w:rPr>
        <w:t xml:space="preserve">onal income will likely have minimal </w:t>
      </w:r>
      <w:r w:rsidRPr="00152B26">
        <w:rPr>
          <w:rFonts w:ascii="Times New Roman" w:hAnsi="Times New Roman" w:cs="Times New Roman"/>
          <w:sz w:val="24"/>
          <w:szCs w:val="24"/>
        </w:rPr>
        <w:t>effect</w:t>
      </w:r>
      <w:r w:rsidR="00CD620E" w:rsidRPr="00152B26">
        <w:rPr>
          <w:rFonts w:ascii="Times New Roman" w:hAnsi="Times New Roman" w:cs="Times New Roman"/>
          <w:sz w:val="24"/>
          <w:szCs w:val="24"/>
        </w:rPr>
        <w:t xml:space="preserve"> on your experience of happiness (e.g. positive emotion) but</w:t>
      </w:r>
      <w:r w:rsidRPr="00152B26">
        <w:rPr>
          <w:rFonts w:ascii="Times New Roman" w:hAnsi="Times New Roman" w:cs="Times New Roman"/>
          <w:sz w:val="24"/>
          <w:szCs w:val="24"/>
        </w:rPr>
        <w:t xml:space="preserve"> it will improve your evaluation of your life. </w:t>
      </w:r>
    </w:p>
    <w:p w:rsidR="00710149" w:rsidRPr="00152B26" w:rsidRDefault="00710149"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There has been debate over this finding in recent years. The m</w:t>
      </w:r>
      <w:r w:rsidR="00162739" w:rsidRPr="00152B26">
        <w:rPr>
          <w:rFonts w:ascii="Times New Roman" w:hAnsi="Times New Roman" w:cs="Times New Roman"/>
          <w:sz w:val="24"/>
          <w:szCs w:val="24"/>
        </w:rPr>
        <w:t xml:space="preserve">ost well-known example is </w:t>
      </w:r>
      <w:r w:rsidRPr="00152B26">
        <w:rPr>
          <w:rFonts w:ascii="Times New Roman" w:hAnsi="Times New Roman" w:cs="Times New Roman"/>
          <w:sz w:val="24"/>
          <w:szCs w:val="24"/>
        </w:rPr>
        <w:t xml:space="preserve">Matt </w:t>
      </w:r>
      <w:proofErr w:type="spellStart"/>
      <w:r w:rsidRPr="00152B26">
        <w:rPr>
          <w:rFonts w:ascii="Times New Roman" w:hAnsi="Times New Roman" w:cs="Times New Roman"/>
          <w:sz w:val="24"/>
          <w:szCs w:val="24"/>
        </w:rPr>
        <w:t>Killingsworth’s</w:t>
      </w:r>
      <w:proofErr w:type="spellEnd"/>
      <w:r w:rsidRPr="00152B26">
        <w:rPr>
          <w:rFonts w:ascii="Times New Roman" w:hAnsi="Times New Roman" w:cs="Times New Roman"/>
          <w:sz w:val="24"/>
          <w:szCs w:val="24"/>
        </w:rPr>
        <w:t xml:space="preserve"> aptly named “Experienced well-being rises with income, even above $75,000 per year” (</w:t>
      </w:r>
      <w:hyperlink r:id="rId10" w:history="1">
        <w:r w:rsidRPr="00A32D86">
          <w:rPr>
            <w:rStyle w:val="Hyperlink"/>
            <w:rFonts w:ascii="Times New Roman" w:hAnsi="Times New Roman" w:cs="Times New Roman"/>
            <w:color w:val="0070C0"/>
            <w:sz w:val="24"/>
            <w:szCs w:val="24"/>
          </w:rPr>
          <w:t>reference</w:t>
        </w:r>
      </w:hyperlink>
      <w:r w:rsidRPr="00152B26">
        <w:rPr>
          <w:rFonts w:ascii="Times New Roman" w:hAnsi="Times New Roman" w:cs="Times New Roman"/>
          <w:sz w:val="24"/>
          <w:szCs w:val="24"/>
        </w:rPr>
        <w:t xml:space="preserve">). </w:t>
      </w:r>
      <w:proofErr w:type="spellStart"/>
      <w:r w:rsidRPr="00152B26">
        <w:rPr>
          <w:rFonts w:ascii="Times New Roman" w:hAnsi="Times New Roman" w:cs="Times New Roman"/>
          <w:sz w:val="24"/>
          <w:szCs w:val="24"/>
        </w:rPr>
        <w:t>Kill</w:t>
      </w:r>
      <w:r w:rsidR="000B5051" w:rsidRPr="00152B26">
        <w:rPr>
          <w:rFonts w:ascii="Times New Roman" w:hAnsi="Times New Roman" w:cs="Times New Roman"/>
          <w:sz w:val="24"/>
          <w:szCs w:val="24"/>
        </w:rPr>
        <w:t>ingsworth</w:t>
      </w:r>
      <w:proofErr w:type="spellEnd"/>
      <w:r w:rsidR="000B5051" w:rsidRPr="00152B26">
        <w:rPr>
          <w:rFonts w:ascii="Times New Roman" w:hAnsi="Times New Roman" w:cs="Times New Roman"/>
          <w:sz w:val="24"/>
          <w:szCs w:val="24"/>
        </w:rPr>
        <w:t xml:space="preserve"> devised a clever (and</w:t>
      </w:r>
      <w:r w:rsidRPr="00152B26">
        <w:rPr>
          <w:rFonts w:ascii="Times New Roman" w:hAnsi="Times New Roman" w:cs="Times New Roman"/>
          <w:sz w:val="24"/>
          <w:szCs w:val="24"/>
        </w:rPr>
        <w:t xml:space="preserve"> more reliable) way to measure happiness. He created an app that prompt</w:t>
      </w:r>
      <w:r w:rsidR="000B5051" w:rsidRPr="00152B26">
        <w:rPr>
          <w:rFonts w:ascii="Times New Roman" w:hAnsi="Times New Roman" w:cs="Times New Roman"/>
          <w:sz w:val="24"/>
          <w:szCs w:val="24"/>
        </w:rPr>
        <w:t>s</w:t>
      </w:r>
      <w:r w:rsidRPr="00152B26">
        <w:rPr>
          <w:rFonts w:ascii="Times New Roman" w:hAnsi="Times New Roman" w:cs="Times New Roman"/>
          <w:sz w:val="24"/>
          <w:szCs w:val="24"/>
        </w:rPr>
        <w:t xml:space="preserve"> people several times per day to rate thei</w:t>
      </w:r>
      <w:r w:rsidR="00327236" w:rsidRPr="00152B26">
        <w:rPr>
          <w:rFonts w:ascii="Times New Roman" w:hAnsi="Times New Roman" w:cs="Times New Roman"/>
          <w:sz w:val="24"/>
          <w:szCs w:val="24"/>
        </w:rPr>
        <w:t xml:space="preserve">r happiness. This </w:t>
      </w:r>
      <w:r w:rsidR="000B5051" w:rsidRPr="00152B26">
        <w:rPr>
          <w:rFonts w:ascii="Times New Roman" w:hAnsi="Times New Roman" w:cs="Times New Roman"/>
          <w:sz w:val="24"/>
          <w:szCs w:val="24"/>
        </w:rPr>
        <w:t>app captured data from</w:t>
      </w:r>
      <w:r w:rsidR="00327236" w:rsidRPr="00152B26">
        <w:rPr>
          <w:rFonts w:ascii="Times New Roman" w:hAnsi="Times New Roman" w:cs="Times New Roman"/>
          <w:sz w:val="24"/>
          <w:szCs w:val="24"/>
        </w:rPr>
        <w:t xml:space="preserve"> over 33,000 working professionals in the US. He used this data to create a logarithmic description of the relationship between income and happiness. And found that there was no “satiation point” (below). </w:t>
      </w:r>
    </w:p>
    <w:p w:rsidR="00162739" w:rsidRPr="00152B26" w:rsidRDefault="00327236" w:rsidP="00162739">
      <w:pPr>
        <w:keepNext/>
        <w:spacing w:after="120" w:line="360" w:lineRule="auto"/>
        <w:jc w:val="center"/>
        <w:rPr>
          <w:rFonts w:ascii="Times New Roman" w:hAnsi="Times New Roman" w:cs="Times New Roman"/>
          <w:sz w:val="24"/>
          <w:szCs w:val="24"/>
        </w:rPr>
      </w:pPr>
      <w:r w:rsidRPr="00152B26">
        <w:rPr>
          <w:rFonts w:ascii="Times New Roman" w:hAnsi="Times New Roman" w:cs="Times New Roman"/>
          <w:noProof/>
          <w:sz w:val="24"/>
          <w:szCs w:val="24"/>
        </w:rPr>
        <w:lastRenderedPageBreak/>
        <w:drawing>
          <wp:inline distT="0" distB="0" distL="0" distR="0" wp14:anchorId="146B9D08" wp14:editId="7F73E8EF">
            <wp:extent cx="3098292" cy="3081528"/>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292" cy="3081528"/>
                    </a:xfrm>
                    <a:prstGeom prst="rect">
                      <a:avLst/>
                    </a:prstGeom>
                  </pic:spPr>
                </pic:pic>
              </a:graphicData>
            </a:graphic>
          </wp:inline>
        </w:drawing>
      </w:r>
    </w:p>
    <w:p w:rsidR="00327236" w:rsidRPr="00152B26" w:rsidRDefault="00162739" w:rsidP="00162739">
      <w:pPr>
        <w:pStyle w:val="Caption"/>
        <w:jc w:val="center"/>
        <w:rPr>
          <w:rFonts w:ascii="Times New Roman" w:hAnsi="Times New Roman" w:cs="Times New Roman"/>
          <w:sz w:val="24"/>
          <w:szCs w:val="24"/>
        </w:rPr>
      </w:pPr>
      <w:proofErr w:type="spellStart"/>
      <w:r w:rsidRPr="00152B26">
        <w:rPr>
          <w:rFonts w:ascii="Times New Roman" w:hAnsi="Times New Roman" w:cs="Times New Roman"/>
          <w:sz w:val="24"/>
          <w:szCs w:val="24"/>
        </w:rPr>
        <w:t>Killingsworth</w:t>
      </w:r>
      <w:proofErr w:type="spellEnd"/>
      <w:r w:rsidRPr="00152B26">
        <w:rPr>
          <w:rFonts w:ascii="Times New Roman" w:hAnsi="Times New Roman" w:cs="Times New Roman"/>
          <w:sz w:val="24"/>
          <w:szCs w:val="24"/>
        </w:rPr>
        <w:t xml:space="preserve"> 2021</w:t>
      </w:r>
    </w:p>
    <w:p w:rsidR="000B5051" w:rsidRPr="00152B26" w:rsidRDefault="00327236" w:rsidP="00162739">
      <w:pPr>
        <w:spacing w:after="120" w:line="360" w:lineRule="auto"/>
        <w:ind w:firstLine="720"/>
        <w:rPr>
          <w:rFonts w:ascii="Times New Roman" w:hAnsi="Times New Roman" w:cs="Times New Roman"/>
          <w:sz w:val="24"/>
          <w:szCs w:val="24"/>
        </w:rPr>
      </w:pPr>
      <w:proofErr w:type="spellStart"/>
      <w:r w:rsidRPr="00152B26">
        <w:rPr>
          <w:rFonts w:ascii="Times New Roman" w:hAnsi="Times New Roman" w:cs="Times New Roman"/>
          <w:sz w:val="24"/>
          <w:szCs w:val="24"/>
        </w:rPr>
        <w:t>Killingsworth’s</w:t>
      </w:r>
      <w:proofErr w:type="spellEnd"/>
      <w:r w:rsidRPr="00152B26">
        <w:rPr>
          <w:rFonts w:ascii="Times New Roman" w:hAnsi="Times New Roman" w:cs="Times New Roman"/>
          <w:sz w:val="24"/>
          <w:szCs w:val="24"/>
        </w:rPr>
        <w:t xml:space="preserve"> research </w:t>
      </w:r>
      <w:r w:rsidR="00E153C8">
        <w:rPr>
          <w:rFonts w:ascii="Times New Roman" w:hAnsi="Times New Roman" w:cs="Times New Roman"/>
          <w:sz w:val="24"/>
          <w:szCs w:val="24"/>
        </w:rPr>
        <w:t>is rigorous and sound</w:t>
      </w:r>
      <w:r w:rsidRPr="00152B26">
        <w:rPr>
          <w:rFonts w:ascii="Times New Roman" w:hAnsi="Times New Roman" w:cs="Times New Roman"/>
          <w:sz w:val="24"/>
          <w:szCs w:val="24"/>
        </w:rPr>
        <w:t xml:space="preserve">. </w:t>
      </w:r>
      <w:r w:rsidR="000B5051" w:rsidRPr="00152B26">
        <w:rPr>
          <w:rFonts w:ascii="Times New Roman" w:hAnsi="Times New Roman" w:cs="Times New Roman"/>
          <w:sz w:val="24"/>
          <w:szCs w:val="24"/>
        </w:rPr>
        <w:t xml:space="preserve">Nonetheless, it is important to consider the </w:t>
      </w:r>
      <w:r w:rsidRPr="00152B26">
        <w:rPr>
          <w:rFonts w:ascii="Times New Roman" w:hAnsi="Times New Roman" w:cs="Times New Roman"/>
          <w:sz w:val="24"/>
          <w:szCs w:val="24"/>
        </w:rPr>
        <w:t>practicality of a logarithmic scale. Yale Professor Laurie Santos explains that if you actually plot this</w:t>
      </w:r>
      <w:r w:rsidR="000B5051" w:rsidRPr="00152B26">
        <w:rPr>
          <w:rFonts w:ascii="Times New Roman" w:hAnsi="Times New Roman" w:cs="Times New Roman"/>
          <w:sz w:val="24"/>
          <w:szCs w:val="24"/>
        </w:rPr>
        <w:t>, it</w:t>
      </w:r>
      <w:r w:rsidRPr="00152B26">
        <w:rPr>
          <w:rFonts w:ascii="Times New Roman" w:hAnsi="Times New Roman" w:cs="Times New Roman"/>
          <w:sz w:val="24"/>
          <w:szCs w:val="24"/>
        </w:rPr>
        <w:t xml:space="preserve"> implies </w:t>
      </w:r>
      <w:r w:rsidR="00E153C8">
        <w:rPr>
          <w:rFonts w:ascii="Times New Roman" w:hAnsi="Times New Roman" w:cs="Times New Roman"/>
          <w:sz w:val="24"/>
          <w:szCs w:val="24"/>
        </w:rPr>
        <w:t xml:space="preserve">that </w:t>
      </w:r>
      <w:r w:rsidRPr="00152B26">
        <w:rPr>
          <w:rFonts w:ascii="Times New Roman" w:hAnsi="Times New Roman" w:cs="Times New Roman"/>
          <w:sz w:val="24"/>
          <w:szCs w:val="24"/>
        </w:rPr>
        <w:t>if you “change your income from $</w:t>
      </w:r>
      <w:r w:rsidR="000B5051" w:rsidRPr="00152B26">
        <w:rPr>
          <w:rFonts w:ascii="Times New Roman" w:hAnsi="Times New Roman" w:cs="Times New Roman"/>
          <w:sz w:val="24"/>
          <w:szCs w:val="24"/>
        </w:rPr>
        <w:t>100,000</w:t>
      </w:r>
      <w:r w:rsidRPr="00152B26">
        <w:rPr>
          <w:rFonts w:ascii="Times New Roman" w:hAnsi="Times New Roman" w:cs="Times New Roman"/>
          <w:sz w:val="24"/>
          <w:szCs w:val="24"/>
        </w:rPr>
        <w:t xml:space="preserve"> to $</w:t>
      </w:r>
      <w:r w:rsidR="000B5051" w:rsidRPr="00152B26">
        <w:rPr>
          <w:rFonts w:ascii="Times New Roman" w:hAnsi="Times New Roman" w:cs="Times New Roman"/>
          <w:sz w:val="24"/>
          <w:szCs w:val="24"/>
        </w:rPr>
        <w:t>600,000</w:t>
      </w:r>
      <w:r w:rsidRPr="00152B26">
        <w:rPr>
          <w:rFonts w:ascii="Times New Roman" w:hAnsi="Times New Roman" w:cs="Times New Roman"/>
          <w:sz w:val="24"/>
          <w:szCs w:val="24"/>
        </w:rPr>
        <w:t xml:space="preserve"> your happiness </w:t>
      </w:r>
      <w:r w:rsidR="00162739" w:rsidRPr="00152B26">
        <w:rPr>
          <w:rFonts w:ascii="Times New Roman" w:hAnsi="Times New Roman" w:cs="Times New Roman"/>
          <w:sz w:val="24"/>
          <w:szCs w:val="24"/>
        </w:rPr>
        <w:t xml:space="preserve">goes from like a 64 to a 65”. </w:t>
      </w:r>
    </w:p>
    <w:p w:rsidR="000B5051" w:rsidRPr="00152B26" w:rsidRDefault="00327236" w:rsidP="00162739">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The use of the logarithmic scale </w:t>
      </w:r>
      <w:r w:rsidR="000B5051" w:rsidRPr="00152B26">
        <w:rPr>
          <w:rFonts w:ascii="Times New Roman" w:hAnsi="Times New Roman" w:cs="Times New Roman"/>
          <w:sz w:val="24"/>
          <w:szCs w:val="24"/>
        </w:rPr>
        <w:t>can obscure</w:t>
      </w:r>
      <w:r w:rsidRPr="00152B26">
        <w:rPr>
          <w:rFonts w:ascii="Times New Roman" w:hAnsi="Times New Roman" w:cs="Times New Roman"/>
          <w:sz w:val="24"/>
          <w:szCs w:val="24"/>
        </w:rPr>
        <w:t xml:space="preserve"> the real effect of diminishing returns. It also does not capture relative tradeoffs</w:t>
      </w:r>
      <w:r w:rsidR="000B5051" w:rsidRPr="00152B26">
        <w:rPr>
          <w:rFonts w:ascii="Times New Roman" w:hAnsi="Times New Roman" w:cs="Times New Roman"/>
          <w:sz w:val="24"/>
          <w:szCs w:val="24"/>
        </w:rPr>
        <w:t xml:space="preserve">. That is not a criticism of </w:t>
      </w:r>
      <w:proofErr w:type="spellStart"/>
      <w:r w:rsidR="000B5051" w:rsidRPr="00152B26">
        <w:rPr>
          <w:rFonts w:ascii="Times New Roman" w:hAnsi="Times New Roman" w:cs="Times New Roman"/>
          <w:sz w:val="24"/>
          <w:szCs w:val="24"/>
        </w:rPr>
        <w:t>Killingsworth’s</w:t>
      </w:r>
      <w:proofErr w:type="spellEnd"/>
      <w:r w:rsidR="000B5051" w:rsidRPr="00152B26">
        <w:rPr>
          <w:rFonts w:ascii="Times New Roman" w:hAnsi="Times New Roman" w:cs="Times New Roman"/>
          <w:sz w:val="24"/>
          <w:szCs w:val="24"/>
        </w:rPr>
        <w:t xml:space="preserve"> work, as it is outside the scope of </w:t>
      </w:r>
      <w:r w:rsidR="00162739" w:rsidRPr="00152B26">
        <w:rPr>
          <w:rFonts w:ascii="Times New Roman" w:hAnsi="Times New Roman" w:cs="Times New Roman"/>
          <w:sz w:val="24"/>
          <w:szCs w:val="24"/>
        </w:rPr>
        <w:t>what he studied</w:t>
      </w:r>
      <w:r w:rsidR="000B5051" w:rsidRPr="00152B26">
        <w:rPr>
          <w:rFonts w:ascii="Times New Roman" w:hAnsi="Times New Roman" w:cs="Times New Roman"/>
          <w:sz w:val="24"/>
          <w:szCs w:val="24"/>
        </w:rPr>
        <w:t>. But for practical purposes you can imagine</w:t>
      </w:r>
      <w:r w:rsidRPr="00152B26">
        <w:rPr>
          <w:rFonts w:ascii="Times New Roman" w:hAnsi="Times New Roman" w:cs="Times New Roman"/>
          <w:sz w:val="24"/>
          <w:szCs w:val="24"/>
        </w:rPr>
        <w:t xml:space="preserve"> </w:t>
      </w:r>
      <w:r w:rsidR="000B5051" w:rsidRPr="00152B26">
        <w:rPr>
          <w:rFonts w:ascii="Times New Roman" w:hAnsi="Times New Roman" w:cs="Times New Roman"/>
          <w:sz w:val="24"/>
          <w:szCs w:val="24"/>
        </w:rPr>
        <w:t xml:space="preserve">working an additional 20 hours per week for a 150% increase in income is probably not as efficient in increasing happiness as investing a few hours towards additional sleep, exercise, or social </w:t>
      </w:r>
      <w:r w:rsidR="00162739" w:rsidRPr="00152B26">
        <w:rPr>
          <w:rFonts w:ascii="Times New Roman" w:hAnsi="Times New Roman" w:cs="Times New Roman"/>
          <w:sz w:val="24"/>
          <w:szCs w:val="24"/>
        </w:rPr>
        <w:t>interaction</w:t>
      </w:r>
      <w:r w:rsidR="000B5051" w:rsidRPr="00152B26">
        <w:rPr>
          <w:rFonts w:ascii="Times New Roman" w:hAnsi="Times New Roman" w:cs="Times New Roman"/>
          <w:sz w:val="24"/>
          <w:szCs w:val="24"/>
        </w:rPr>
        <w:t>.</w:t>
      </w:r>
      <w:r w:rsidRPr="00152B26">
        <w:rPr>
          <w:rFonts w:ascii="Times New Roman" w:hAnsi="Times New Roman" w:cs="Times New Roman"/>
          <w:sz w:val="24"/>
          <w:szCs w:val="24"/>
        </w:rPr>
        <w:t xml:space="preserve"> </w:t>
      </w:r>
    </w:p>
    <w:p w:rsidR="00162739" w:rsidRPr="00E153C8" w:rsidRDefault="00E153C8" w:rsidP="00E153C8">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seems </w:t>
      </w:r>
      <w:r w:rsidR="000B5051" w:rsidRPr="00152B26">
        <w:rPr>
          <w:rFonts w:ascii="Times New Roman" w:hAnsi="Times New Roman" w:cs="Times New Roman"/>
          <w:sz w:val="24"/>
          <w:szCs w:val="24"/>
        </w:rPr>
        <w:t xml:space="preserve">absolute income is the more practical treatment here. </w:t>
      </w:r>
      <w:r>
        <w:rPr>
          <w:rFonts w:ascii="Times New Roman" w:hAnsi="Times New Roman" w:cs="Times New Roman"/>
          <w:sz w:val="24"/>
          <w:szCs w:val="24"/>
        </w:rPr>
        <w:t>If you a</w:t>
      </w:r>
      <w:r w:rsidR="002A037B" w:rsidRPr="00152B26">
        <w:rPr>
          <w:rFonts w:ascii="Times New Roman" w:hAnsi="Times New Roman" w:cs="Times New Roman"/>
          <w:sz w:val="24"/>
          <w:szCs w:val="24"/>
        </w:rPr>
        <w:t xml:space="preserve">re making $97,000 per year and </w:t>
      </w:r>
      <w:r w:rsidR="005E7019" w:rsidRPr="00152B26">
        <w:rPr>
          <w:rFonts w:ascii="Times New Roman" w:hAnsi="Times New Roman" w:cs="Times New Roman"/>
          <w:sz w:val="24"/>
          <w:szCs w:val="24"/>
        </w:rPr>
        <w:t xml:space="preserve">someone offers to double it. By all means say yes. But on the margin there are </w:t>
      </w:r>
      <w:r w:rsidR="002A037B" w:rsidRPr="00152B26">
        <w:rPr>
          <w:rFonts w:ascii="Times New Roman" w:hAnsi="Times New Roman" w:cs="Times New Roman"/>
          <w:sz w:val="24"/>
          <w:szCs w:val="24"/>
        </w:rPr>
        <w:t>higher</w:t>
      </w:r>
      <w:r w:rsidR="00162739" w:rsidRPr="00152B26">
        <w:rPr>
          <w:rFonts w:ascii="Times New Roman" w:hAnsi="Times New Roman" w:cs="Times New Roman"/>
          <w:sz w:val="24"/>
          <w:szCs w:val="24"/>
        </w:rPr>
        <w:t>-return</w:t>
      </w:r>
      <w:r w:rsidR="005E7019" w:rsidRPr="00152B26">
        <w:rPr>
          <w:rFonts w:ascii="Times New Roman" w:hAnsi="Times New Roman" w:cs="Times New Roman"/>
          <w:sz w:val="24"/>
          <w:szCs w:val="24"/>
        </w:rPr>
        <w:t xml:space="preserve"> ways to allocate time beyond the pursuit of additional income</w:t>
      </w:r>
      <w:r w:rsidR="002A037B" w:rsidRPr="00152B26">
        <w:rPr>
          <w:rFonts w:ascii="Times New Roman" w:hAnsi="Times New Roman" w:cs="Times New Roman"/>
          <w:sz w:val="24"/>
          <w:szCs w:val="24"/>
        </w:rPr>
        <w:t xml:space="preserve">. </w:t>
      </w:r>
    </w:p>
    <w:p w:rsidR="005E7019" w:rsidRPr="00E153C8" w:rsidRDefault="005E7019" w:rsidP="005E7019">
      <w:pPr>
        <w:spacing w:after="120" w:line="360" w:lineRule="auto"/>
        <w:rPr>
          <w:rFonts w:ascii="Times New Roman" w:hAnsi="Times New Roman" w:cs="Times New Roman"/>
          <w:i/>
          <w:sz w:val="24"/>
          <w:szCs w:val="24"/>
        </w:rPr>
      </w:pPr>
      <w:r w:rsidRPr="00E153C8">
        <w:rPr>
          <w:rFonts w:ascii="Times New Roman" w:hAnsi="Times New Roman" w:cs="Times New Roman"/>
          <w:i/>
          <w:sz w:val="24"/>
          <w:szCs w:val="24"/>
        </w:rPr>
        <w:t xml:space="preserve">There are other factors that influence the relationship between income and happiness. </w:t>
      </w:r>
    </w:p>
    <w:p w:rsidR="004E7ED7" w:rsidRPr="00152B26" w:rsidRDefault="00E153C8" w:rsidP="00162739">
      <w:pPr>
        <w:spacing w:after="120" w:line="360" w:lineRule="auto"/>
        <w:ind w:firstLine="720"/>
        <w:rPr>
          <w:rFonts w:ascii="Times New Roman" w:hAnsi="Times New Roman" w:cs="Times New Roman"/>
          <w:b/>
          <w:sz w:val="24"/>
          <w:szCs w:val="24"/>
        </w:rPr>
      </w:pPr>
      <w:r>
        <w:rPr>
          <w:rFonts w:ascii="Times New Roman" w:eastAsia="Times New Roman" w:hAnsi="Times New Roman" w:cs="Times New Roman"/>
          <w:sz w:val="24"/>
          <w:szCs w:val="24"/>
          <w:shd w:val="clear" w:color="auto" w:fill="F8F8F8"/>
        </w:rPr>
        <w:t>These first two studies took a straightforward look at income and happiness.</w:t>
      </w:r>
      <w:r w:rsidRPr="00E153C8">
        <w:rPr>
          <w:rFonts w:ascii="Times New Roman" w:hAnsi="Times New Roman" w:cs="Times New Roman"/>
          <w:sz w:val="24"/>
          <w:szCs w:val="24"/>
        </w:rPr>
        <w:t xml:space="preserve"> </w:t>
      </w:r>
      <w:r>
        <w:rPr>
          <w:rFonts w:ascii="Times New Roman" w:hAnsi="Times New Roman" w:cs="Times New Roman"/>
          <w:sz w:val="24"/>
          <w:szCs w:val="24"/>
        </w:rPr>
        <w:t>But the</w:t>
      </w:r>
      <w:r w:rsidRPr="00152B26">
        <w:rPr>
          <w:rFonts w:ascii="Times New Roman" w:hAnsi="Times New Roman" w:cs="Times New Roman"/>
          <w:sz w:val="24"/>
          <w:szCs w:val="24"/>
        </w:rPr>
        <w:t xml:space="preserve"> income-happiness relationship is more complicated than meets </w:t>
      </w:r>
      <w:r w:rsidRPr="00152B26">
        <w:rPr>
          <w:rFonts w:ascii="Times New Roman" w:hAnsi="Times New Roman" w:cs="Times New Roman"/>
          <w:sz w:val="24"/>
          <w:szCs w:val="24"/>
        </w:rPr>
        <w:lastRenderedPageBreak/>
        <w:t>the eye</w:t>
      </w:r>
      <w:r w:rsidRPr="00152B26">
        <w:rPr>
          <w:rFonts w:ascii="Times New Roman" w:eastAsia="Times New Roman" w:hAnsi="Times New Roman" w:cs="Times New Roman"/>
          <w:sz w:val="24"/>
          <w:szCs w:val="24"/>
          <w:shd w:val="clear" w:color="auto" w:fill="F8F8F8"/>
        </w:rPr>
        <w:t xml:space="preserve">. </w:t>
      </w:r>
      <w:r w:rsidR="004E7ED7" w:rsidRPr="00152B26">
        <w:rPr>
          <w:rFonts w:ascii="Times New Roman" w:eastAsia="Times New Roman" w:hAnsi="Times New Roman" w:cs="Times New Roman"/>
          <w:sz w:val="24"/>
          <w:szCs w:val="24"/>
          <w:shd w:val="clear" w:color="auto" w:fill="F8F8F8"/>
        </w:rPr>
        <w:t xml:space="preserve">Relative income, changes in </w:t>
      </w:r>
      <w:proofErr w:type="gramStart"/>
      <w:r w:rsidR="005E7019" w:rsidRPr="00152B26">
        <w:rPr>
          <w:rFonts w:ascii="Times New Roman" w:eastAsia="Times New Roman" w:hAnsi="Times New Roman" w:cs="Times New Roman"/>
          <w:sz w:val="24"/>
          <w:szCs w:val="24"/>
          <w:shd w:val="clear" w:color="auto" w:fill="F8F8F8"/>
        </w:rPr>
        <w:t>income,</w:t>
      </w:r>
      <w:proofErr w:type="gramEnd"/>
      <w:r w:rsidR="004E7ED7" w:rsidRPr="00152B26">
        <w:rPr>
          <w:rFonts w:ascii="Times New Roman" w:eastAsia="Times New Roman" w:hAnsi="Times New Roman" w:cs="Times New Roman"/>
          <w:sz w:val="24"/>
          <w:szCs w:val="24"/>
          <w:shd w:val="clear" w:color="auto" w:fill="F8F8F8"/>
        </w:rPr>
        <w:t xml:space="preserve"> and focusing on income are much more important in influencing your happiness than income itself. </w:t>
      </w:r>
    </w:p>
    <w:p w:rsidR="004E7ED7" w:rsidRPr="00152B26" w:rsidRDefault="005E7019" w:rsidP="00162739">
      <w:pPr>
        <w:shd w:val="clear" w:color="auto" w:fill="FFFFFF"/>
        <w:spacing w:after="120" w:line="360" w:lineRule="auto"/>
        <w:ind w:firstLine="720"/>
        <w:rPr>
          <w:rFonts w:ascii="Times New Roman" w:eastAsia="Times New Roman" w:hAnsi="Times New Roman" w:cs="Times New Roman"/>
          <w:sz w:val="24"/>
          <w:szCs w:val="24"/>
        </w:rPr>
      </w:pPr>
      <w:r w:rsidRPr="00152B26">
        <w:rPr>
          <w:rFonts w:ascii="Times New Roman" w:eastAsia="Times New Roman" w:hAnsi="Times New Roman" w:cs="Times New Roman"/>
          <w:sz w:val="24"/>
          <w:szCs w:val="24"/>
          <w:shd w:val="clear" w:color="auto" w:fill="F8F8F8"/>
        </w:rPr>
        <w:t>Think of</w:t>
      </w:r>
      <w:r w:rsidR="004E7ED7" w:rsidRPr="00152B26">
        <w:rPr>
          <w:rFonts w:ascii="Times New Roman" w:eastAsia="Times New Roman" w:hAnsi="Times New Roman" w:cs="Times New Roman"/>
          <w:sz w:val="24"/>
          <w:szCs w:val="24"/>
          <w:shd w:val="clear" w:color="auto" w:fill="F8F8F8"/>
        </w:rPr>
        <w:t xml:space="preserve"> </w:t>
      </w:r>
      <w:r w:rsidRPr="00152B26">
        <w:rPr>
          <w:rFonts w:ascii="Times New Roman" w:eastAsia="Times New Roman" w:hAnsi="Times New Roman" w:cs="Times New Roman"/>
          <w:sz w:val="24"/>
          <w:szCs w:val="24"/>
          <w:shd w:val="clear" w:color="auto" w:fill="F8F8F8"/>
        </w:rPr>
        <w:t>the</w:t>
      </w:r>
      <w:r w:rsidR="004E7ED7" w:rsidRPr="00152B26">
        <w:rPr>
          <w:rFonts w:ascii="Times New Roman" w:eastAsia="Times New Roman" w:hAnsi="Times New Roman" w:cs="Times New Roman"/>
          <w:sz w:val="24"/>
          <w:szCs w:val="24"/>
          <w:shd w:val="clear" w:color="auto" w:fill="F8F8F8"/>
        </w:rPr>
        <w:t xml:space="preserve"> cognitive processes </w:t>
      </w:r>
      <w:r w:rsidRPr="00152B26">
        <w:rPr>
          <w:rFonts w:ascii="Times New Roman" w:eastAsia="Times New Roman" w:hAnsi="Times New Roman" w:cs="Times New Roman"/>
          <w:sz w:val="24"/>
          <w:szCs w:val="24"/>
          <w:shd w:val="clear" w:color="auto" w:fill="F8F8F8"/>
        </w:rPr>
        <w:t xml:space="preserve">that </w:t>
      </w:r>
      <w:r w:rsidR="004E7ED7" w:rsidRPr="00152B26">
        <w:rPr>
          <w:rFonts w:ascii="Times New Roman" w:eastAsia="Times New Roman" w:hAnsi="Times New Roman" w:cs="Times New Roman"/>
          <w:sz w:val="24"/>
          <w:szCs w:val="24"/>
          <w:shd w:val="clear" w:color="auto" w:fill="F8F8F8"/>
        </w:rPr>
        <w:t xml:space="preserve">go into assessing your happiness in the context of income. </w:t>
      </w:r>
      <w:r w:rsidR="00E153C8">
        <w:rPr>
          <w:rFonts w:ascii="Times New Roman" w:eastAsia="Times New Roman" w:hAnsi="Times New Roman" w:cs="Times New Roman"/>
          <w:sz w:val="24"/>
          <w:szCs w:val="24"/>
          <w:shd w:val="clear" w:color="auto" w:fill="F8F8F8"/>
        </w:rPr>
        <w:t xml:space="preserve">What research finds is that it is hard to assess our situation in abstract. We need standards of comparison: either across time or other people. </w:t>
      </w:r>
      <w:r w:rsidRPr="00152B26">
        <w:rPr>
          <w:rFonts w:ascii="Times New Roman" w:eastAsia="Times New Roman" w:hAnsi="Times New Roman" w:cs="Times New Roman"/>
          <w:sz w:val="24"/>
          <w:szCs w:val="24"/>
          <w:shd w:val="clear" w:color="auto" w:fill="F8F8F8"/>
        </w:rPr>
        <w:t xml:space="preserve"> </w:t>
      </w:r>
    </w:p>
    <w:p w:rsidR="004E7ED7" w:rsidRPr="00152B26" w:rsidRDefault="004E7ED7" w:rsidP="00162739">
      <w:pPr>
        <w:shd w:val="clear" w:color="auto" w:fill="FFFFFF"/>
        <w:spacing w:after="120" w:line="360" w:lineRule="auto"/>
        <w:ind w:firstLine="720"/>
        <w:rPr>
          <w:rFonts w:ascii="Times New Roman" w:eastAsia="Times New Roman" w:hAnsi="Times New Roman" w:cs="Times New Roman"/>
          <w:sz w:val="24"/>
          <w:szCs w:val="24"/>
          <w:shd w:val="clear" w:color="auto" w:fill="F8F8F8"/>
        </w:rPr>
      </w:pPr>
      <w:r w:rsidRPr="00152B26">
        <w:rPr>
          <w:rFonts w:ascii="Times New Roman" w:eastAsia="Times New Roman" w:hAnsi="Times New Roman" w:cs="Times New Roman"/>
          <w:sz w:val="24"/>
          <w:szCs w:val="24"/>
          <w:shd w:val="clear" w:color="auto" w:fill="F8F8F8"/>
        </w:rPr>
        <w:t xml:space="preserve">A 1996 paper by Clark and Oswald and a 2005 paper by </w:t>
      </w:r>
      <w:proofErr w:type="spellStart"/>
      <w:r w:rsidRPr="00152B26">
        <w:rPr>
          <w:rFonts w:ascii="Times New Roman" w:eastAsia="Times New Roman" w:hAnsi="Times New Roman" w:cs="Times New Roman"/>
          <w:sz w:val="24"/>
          <w:szCs w:val="24"/>
          <w:shd w:val="clear" w:color="auto" w:fill="F8F8F8"/>
        </w:rPr>
        <w:t>Luttmer</w:t>
      </w:r>
      <w:proofErr w:type="spellEnd"/>
      <w:r w:rsidRPr="00152B26">
        <w:rPr>
          <w:rFonts w:ascii="Times New Roman" w:eastAsia="Times New Roman" w:hAnsi="Times New Roman" w:cs="Times New Roman"/>
          <w:sz w:val="24"/>
          <w:szCs w:val="24"/>
          <w:shd w:val="clear" w:color="auto" w:fill="F8F8F8"/>
        </w:rPr>
        <w:t xml:space="preserve"> show that your income level in</w:t>
      </w:r>
      <w:r w:rsidR="005E7019" w:rsidRPr="00152B26">
        <w:rPr>
          <w:rFonts w:ascii="Times New Roman" w:eastAsia="Times New Roman" w:hAnsi="Times New Roman" w:cs="Times New Roman"/>
          <w:sz w:val="24"/>
          <w:szCs w:val="24"/>
          <w:shd w:val="clear" w:color="auto" w:fill="F8F8F8"/>
        </w:rPr>
        <w:t xml:space="preserve"> relation</w:t>
      </w:r>
      <w:r w:rsidRPr="00152B26">
        <w:rPr>
          <w:rFonts w:ascii="Times New Roman" w:eastAsia="Times New Roman" w:hAnsi="Times New Roman" w:cs="Times New Roman"/>
          <w:sz w:val="24"/>
          <w:szCs w:val="24"/>
          <w:shd w:val="clear" w:color="auto" w:fill="F8F8F8"/>
        </w:rPr>
        <w:t xml:space="preserve"> to your peer group is more imp</w:t>
      </w:r>
      <w:r w:rsidR="005E7019" w:rsidRPr="00152B26">
        <w:rPr>
          <w:rFonts w:ascii="Times New Roman" w:eastAsia="Times New Roman" w:hAnsi="Times New Roman" w:cs="Times New Roman"/>
          <w:sz w:val="24"/>
          <w:szCs w:val="24"/>
          <w:shd w:val="clear" w:color="auto" w:fill="F8F8F8"/>
        </w:rPr>
        <w:t xml:space="preserve">ortant than your absolute </w:t>
      </w:r>
      <w:r w:rsidRPr="00152B26">
        <w:rPr>
          <w:rFonts w:ascii="Times New Roman" w:eastAsia="Times New Roman" w:hAnsi="Times New Roman" w:cs="Times New Roman"/>
          <w:sz w:val="24"/>
          <w:szCs w:val="24"/>
          <w:shd w:val="clear" w:color="auto" w:fill="F8F8F8"/>
        </w:rPr>
        <w:t>income</w:t>
      </w:r>
      <w:r w:rsidR="005E7019" w:rsidRPr="00152B26">
        <w:rPr>
          <w:rFonts w:ascii="Times New Roman" w:eastAsia="Times New Roman" w:hAnsi="Times New Roman" w:cs="Times New Roman"/>
          <w:sz w:val="24"/>
          <w:szCs w:val="24"/>
          <w:shd w:val="clear" w:color="auto" w:fill="F8F8F8"/>
        </w:rPr>
        <w:t xml:space="preserve"> (</w:t>
      </w:r>
      <w:hyperlink r:id="rId12" w:history="1">
        <w:r w:rsidR="005E7019" w:rsidRPr="00152B26">
          <w:rPr>
            <w:rStyle w:val="Hyperlink"/>
            <w:rFonts w:ascii="Times New Roman" w:eastAsia="Times New Roman" w:hAnsi="Times New Roman" w:cs="Times New Roman"/>
            <w:sz w:val="24"/>
            <w:szCs w:val="24"/>
            <w:shd w:val="clear" w:color="auto" w:fill="F8F8F8"/>
          </w:rPr>
          <w:t>reference</w:t>
        </w:r>
      </w:hyperlink>
      <w:r w:rsidR="005E7019" w:rsidRPr="00152B26">
        <w:rPr>
          <w:rFonts w:ascii="Times New Roman" w:eastAsia="Times New Roman" w:hAnsi="Times New Roman" w:cs="Times New Roman"/>
          <w:sz w:val="24"/>
          <w:szCs w:val="24"/>
          <w:shd w:val="clear" w:color="auto" w:fill="F8F8F8"/>
        </w:rPr>
        <w:t xml:space="preserve">, </w:t>
      </w:r>
      <w:hyperlink r:id="rId13" w:history="1">
        <w:r w:rsidR="005E7019" w:rsidRPr="00152B26">
          <w:rPr>
            <w:rStyle w:val="Hyperlink"/>
            <w:rFonts w:ascii="Times New Roman" w:eastAsia="Times New Roman" w:hAnsi="Times New Roman" w:cs="Times New Roman"/>
            <w:sz w:val="24"/>
            <w:szCs w:val="24"/>
            <w:shd w:val="clear" w:color="auto" w:fill="F8F8F8"/>
          </w:rPr>
          <w:t>reference</w:t>
        </w:r>
      </w:hyperlink>
      <w:r w:rsidR="005E7019" w:rsidRPr="00152B26">
        <w:rPr>
          <w:rFonts w:ascii="Times New Roman" w:eastAsia="Times New Roman" w:hAnsi="Times New Roman" w:cs="Times New Roman"/>
          <w:sz w:val="24"/>
          <w:szCs w:val="24"/>
          <w:shd w:val="clear" w:color="auto" w:fill="F8F8F8"/>
        </w:rPr>
        <w:t>)</w:t>
      </w:r>
      <w:r w:rsidRPr="00152B26">
        <w:rPr>
          <w:rFonts w:ascii="Times New Roman" w:eastAsia="Times New Roman" w:hAnsi="Times New Roman" w:cs="Times New Roman"/>
          <w:sz w:val="24"/>
          <w:szCs w:val="24"/>
          <w:shd w:val="clear" w:color="auto" w:fill="F8F8F8"/>
        </w:rPr>
        <w:t xml:space="preserve">. </w:t>
      </w:r>
      <w:r w:rsidR="00E153C8">
        <w:rPr>
          <w:rFonts w:ascii="Times New Roman" w:eastAsia="Times New Roman" w:hAnsi="Times New Roman" w:cs="Times New Roman"/>
          <w:sz w:val="24"/>
          <w:szCs w:val="24"/>
          <w:shd w:val="clear" w:color="auto" w:fill="F8F8F8"/>
        </w:rPr>
        <w:t xml:space="preserve">For instance when it comes to happiness you are likely to be happier making say $80,000 surrounded by folks making $40,000 than you would be making $100,000 surrounded by folks making $150,000. This counterintuitive observation </w:t>
      </w:r>
      <w:r w:rsidRPr="00152B26">
        <w:rPr>
          <w:rFonts w:ascii="Times New Roman" w:eastAsia="Times New Roman" w:hAnsi="Times New Roman" w:cs="Times New Roman"/>
          <w:sz w:val="24"/>
          <w:szCs w:val="24"/>
          <w:shd w:val="clear" w:color="auto" w:fill="F8F8F8"/>
        </w:rPr>
        <w:t>speaks to the role social norms and anchoring.</w:t>
      </w:r>
    </w:p>
    <w:p w:rsidR="004E7ED7" w:rsidRPr="00152B26" w:rsidRDefault="005E7019" w:rsidP="00162739">
      <w:pPr>
        <w:shd w:val="clear" w:color="auto" w:fill="FFFFFF"/>
        <w:spacing w:after="120" w:line="360" w:lineRule="auto"/>
        <w:ind w:firstLine="720"/>
        <w:rPr>
          <w:rFonts w:ascii="Times New Roman" w:eastAsia="Times New Roman" w:hAnsi="Times New Roman" w:cs="Times New Roman"/>
          <w:sz w:val="24"/>
          <w:szCs w:val="24"/>
        </w:rPr>
      </w:pPr>
      <w:r w:rsidRPr="00152B26">
        <w:rPr>
          <w:rFonts w:ascii="Times New Roman" w:eastAsia="Times New Roman" w:hAnsi="Times New Roman" w:cs="Times New Roman"/>
          <w:sz w:val="24"/>
          <w:szCs w:val="24"/>
          <w:shd w:val="clear" w:color="auto" w:fill="F8F8F8"/>
        </w:rPr>
        <w:t xml:space="preserve">Additionally, </w:t>
      </w:r>
      <w:proofErr w:type="spellStart"/>
      <w:r w:rsidRPr="00152B26">
        <w:rPr>
          <w:rFonts w:ascii="Times New Roman" w:eastAsia="Times New Roman" w:hAnsi="Times New Roman" w:cs="Times New Roman"/>
          <w:sz w:val="24"/>
          <w:szCs w:val="24"/>
          <w:shd w:val="clear" w:color="auto" w:fill="F8F8F8"/>
        </w:rPr>
        <w:t>Kahneman</w:t>
      </w:r>
      <w:proofErr w:type="spellEnd"/>
      <w:r w:rsidRPr="00152B26">
        <w:rPr>
          <w:rFonts w:ascii="Times New Roman" w:eastAsia="Times New Roman" w:hAnsi="Times New Roman" w:cs="Times New Roman"/>
          <w:sz w:val="24"/>
          <w:szCs w:val="24"/>
          <w:shd w:val="clear" w:color="auto" w:fill="F8F8F8"/>
        </w:rPr>
        <w:t xml:space="preserve">, Krueger, </w:t>
      </w:r>
      <w:proofErr w:type="spellStart"/>
      <w:r w:rsidRPr="00152B26">
        <w:rPr>
          <w:rFonts w:ascii="Times New Roman" w:eastAsia="Times New Roman" w:hAnsi="Times New Roman" w:cs="Times New Roman"/>
          <w:sz w:val="24"/>
          <w:szCs w:val="24"/>
          <w:shd w:val="clear" w:color="auto" w:fill="F8F8F8"/>
        </w:rPr>
        <w:t>Schkade</w:t>
      </w:r>
      <w:proofErr w:type="spellEnd"/>
      <w:r w:rsidRPr="00152B26">
        <w:rPr>
          <w:rFonts w:ascii="Times New Roman" w:eastAsia="Times New Roman" w:hAnsi="Times New Roman" w:cs="Times New Roman"/>
          <w:sz w:val="24"/>
          <w:szCs w:val="24"/>
          <w:shd w:val="clear" w:color="auto" w:fill="F8F8F8"/>
        </w:rPr>
        <w:t>, Schwarz, and Stone found that</w:t>
      </w:r>
      <w:r w:rsidR="004E7ED7" w:rsidRPr="00152B26">
        <w:rPr>
          <w:rFonts w:ascii="Times New Roman" w:eastAsia="Times New Roman" w:hAnsi="Times New Roman" w:cs="Times New Roman"/>
          <w:sz w:val="24"/>
          <w:szCs w:val="24"/>
          <w:shd w:val="clear" w:color="auto" w:fill="F8F8F8"/>
        </w:rPr>
        <w:t xml:space="preserve"> changes in income elicit strong emotional responses but the long-term effects </w:t>
      </w:r>
      <w:r w:rsidRPr="00152B26">
        <w:rPr>
          <w:rFonts w:ascii="Times New Roman" w:eastAsia="Times New Roman" w:hAnsi="Times New Roman" w:cs="Times New Roman"/>
          <w:sz w:val="24"/>
          <w:szCs w:val="24"/>
          <w:shd w:val="clear" w:color="auto" w:fill="F8F8F8"/>
        </w:rPr>
        <w:t>on happiness are small (</w:t>
      </w:r>
      <w:hyperlink r:id="rId14" w:history="1">
        <w:r w:rsidRPr="00152B26">
          <w:rPr>
            <w:rStyle w:val="Hyperlink"/>
            <w:rFonts w:ascii="Times New Roman" w:eastAsia="Times New Roman" w:hAnsi="Times New Roman" w:cs="Times New Roman"/>
            <w:sz w:val="24"/>
            <w:szCs w:val="24"/>
            <w:shd w:val="clear" w:color="auto" w:fill="F8F8F8"/>
          </w:rPr>
          <w:t>reference</w:t>
        </w:r>
      </w:hyperlink>
      <w:r w:rsidR="004E7ED7" w:rsidRPr="00152B26">
        <w:rPr>
          <w:rFonts w:ascii="Times New Roman" w:eastAsia="Times New Roman" w:hAnsi="Times New Roman" w:cs="Times New Roman"/>
          <w:sz w:val="24"/>
          <w:szCs w:val="24"/>
          <w:shd w:val="clear" w:color="auto" w:fill="F8F8F8"/>
        </w:rPr>
        <w:t>). Imagine your employer cut</w:t>
      </w:r>
      <w:r w:rsidR="00E153C8">
        <w:rPr>
          <w:rFonts w:ascii="Times New Roman" w:eastAsia="Times New Roman" w:hAnsi="Times New Roman" w:cs="Times New Roman"/>
          <w:sz w:val="24"/>
          <w:szCs w:val="24"/>
          <w:shd w:val="clear" w:color="auto" w:fill="F8F8F8"/>
        </w:rPr>
        <w:t>s</w:t>
      </w:r>
      <w:r w:rsidR="00F809C6" w:rsidRPr="00152B26">
        <w:rPr>
          <w:rFonts w:ascii="Times New Roman" w:eastAsia="Times New Roman" w:hAnsi="Times New Roman" w:cs="Times New Roman"/>
          <w:sz w:val="24"/>
          <w:szCs w:val="24"/>
          <w:shd w:val="clear" w:color="auto" w:fill="F8F8F8"/>
        </w:rPr>
        <w:t xml:space="preserve"> your salary by 1%. You would</w:t>
      </w:r>
      <w:r w:rsidR="004E7ED7" w:rsidRPr="00152B26">
        <w:rPr>
          <w:rFonts w:ascii="Times New Roman" w:eastAsia="Times New Roman" w:hAnsi="Times New Roman" w:cs="Times New Roman"/>
          <w:sz w:val="24"/>
          <w:szCs w:val="24"/>
          <w:shd w:val="clear" w:color="auto" w:fill="F8F8F8"/>
        </w:rPr>
        <w:t xml:space="preserve"> be </w:t>
      </w:r>
      <w:r w:rsidR="00F809C6" w:rsidRPr="00152B26">
        <w:rPr>
          <w:rFonts w:ascii="Times New Roman" w:eastAsia="Times New Roman" w:hAnsi="Times New Roman" w:cs="Times New Roman"/>
          <w:sz w:val="24"/>
          <w:szCs w:val="24"/>
          <w:shd w:val="clear" w:color="auto" w:fill="F8F8F8"/>
        </w:rPr>
        <w:t>upset</w:t>
      </w:r>
      <w:r w:rsidR="00E153C8">
        <w:rPr>
          <w:rFonts w:ascii="Times New Roman" w:eastAsia="Times New Roman" w:hAnsi="Times New Roman" w:cs="Times New Roman"/>
          <w:sz w:val="24"/>
          <w:szCs w:val="24"/>
          <w:shd w:val="clear" w:color="auto" w:fill="F8F8F8"/>
        </w:rPr>
        <w:t xml:space="preserve">. But this would amount to an immaterial </w:t>
      </w:r>
      <w:r w:rsidR="004E7ED7" w:rsidRPr="00152B26">
        <w:rPr>
          <w:rFonts w:ascii="Times New Roman" w:eastAsia="Times New Roman" w:hAnsi="Times New Roman" w:cs="Times New Roman"/>
          <w:sz w:val="24"/>
          <w:szCs w:val="24"/>
          <w:shd w:val="clear" w:color="auto" w:fill="F8F8F8"/>
        </w:rPr>
        <w:t xml:space="preserve">per year </w:t>
      </w:r>
      <w:r w:rsidR="00162739" w:rsidRPr="00152B26">
        <w:rPr>
          <w:rFonts w:ascii="Times New Roman" w:eastAsia="Times New Roman" w:hAnsi="Times New Roman" w:cs="Times New Roman"/>
          <w:sz w:val="24"/>
          <w:szCs w:val="24"/>
          <w:shd w:val="clear" w:color="auto" w:fill="F8F8F8"/>
        </w:rPr>
        <w:t xml:space="preserve">change </w:t>
      </w:r>
      <w:r w:rsidR="00F809C6" w:rsidRPr="00152B26">
        <w:rPr>
          <w:rFonts w:ascii="Times New Roman" w:eastAsia="Times New Roman" w:hAnsi="Times New Roman" w:cs="Times New Roman"/>
          <w:sz w:val="24"/>
          <w:szCs w:val="24"/>
          <w:shd w:val="clear" w:color="auto" w:fill="F8F8F8"/>
        </w:rPr>
        <w:t>after</w:t>
      </w:r>
      <w:r w:rsidR="00162739" w:rsidRPr="00152B26">
        <w:rPr>
          <w:rFonts w:ascii="Times New Roman" w:eastAsia="Times New Roman" w:hAnsi="Times New Roman" w:cs="Times New Roman"/>
          <w:sz w:val="24"/>
          <w:szCs w:val="24"/>
          <w:shd w:val="clear" w:color="auto" w:fill="F8F8F8"/>
        </w:rPr>
        <w:t xml:space="preserve"> taxes. </w:t>
      </w:r>
      <w:r w:rsidR="000A1F53">
        <w:rPr>
          <w:rFonts w:ascii="Times New Roman" w:eastAsia="Times New Roman" w:hAnsi="Times New Roman" w:cs="Times New Roman"/>
          <w:sz w:val="24"/>
          <w:szCs w:val="24"/>
          <w:shd w:val="clear" w:color="auto" w:fill="F8F8F8"/>
        </w:rPr>
        <w:t xml:space="preserve">In the long run it would not have much effect. </w:t>
      </w:r>
    </w:p>
    <w:p w:rsidR="000A1F53" w:rsidRDefault="00F809C6" w:rsidP="000A1F53">
      <w:pPr>
        <w:shd w:val="clear" w:color="auto" w:fill="FFFFFF"/>
        <w:spacing w:after="120" w:line="360" w:lineRule="auto"/>
        <w:ind w:firstLine="720"/>
        <w:rPr>
          <w:rFonts w:ascii="Times New Roman" w:eastAsia="Times New Roman" w:hAnsi="Times New Roman" w:cs="Times New Roman"/>
          <w:sz w:val="24"/>
          <w:szCs w:val="24"/>
          <w:shd w:val="clear" w:color="auto" w:fill="F8F8F8"/>
        </w:rPr>
      </w:pPr>
      <w:r w:rsidRPr="00152B26">
        <w:rPr>
          <w:rFonts w:ascii="Times New Roman" w:eastAsia="Times New Roman" w:hAnsi="Times New Roman" w:cs="Times New Roman"/>
          <w:sz w:val="24"/>
          <w:szCs w:val="24"/>
          <w:shd w:val="clear" w:color="auto" w:fill="F8F8F8"/>
        </w:rPr>
        <w:t xml:space="preserve">This </w:t>
      </w:r>
      <w:r w:rsidR="004E7ED7" w:rsidRPr="00152B26">
        <w:rPr>
          <w:rFonts w:ascii="Times New Roman" w:eastAsia="Times New Roman" w:hAnsi="Times New Roman" w:cs="Times New Roman"/>
          <w:sz w:val="24"/>
          <w:szCs w:val="24"/>
          <w:shd w:val="clear" w:color="auto" w:fill="F8F8F8"/>
        </w:rPr>
        <w:t>same paper calls attention to the focusing illusion.</w:t>
      </w:r>
      <w:r w:rsidRPr="00152B26">
        <w:rPr>
          <w:rFonts w:ascii="Times New Roman" w:eastAsia="Times New Roman" w:hAnsi="Times New Roman" w:cs="Times New Roman"/>
          <w:sz w:val="24"/>
          <w:szCs w:val="24"/>
          <w:shd w:val="clear" w:color="auto" w:fill="F8F8F8"/>
        </w:rPr>
        <w:t xml:space="preserve"> This illusion occurs when we are</w:t>
      </w:r>
      <w:r w:rsidR="004E7ED7" w:rsidRPr="00152B26">
        <w:rPr>
          <w:rFonts w:ascii="Times New Roman" w:eastAsia="Times New Roman" w:hAnsi="Times New Roman" w:cs="Times New Roman"/>
          <w:sz w:val="24"/>
          <w:szCs w:val="24"/>
          <w:shd w:val="clear" w:color="auto" w:fill="F8F8F8"/>
        </w:rPr>
        <w:t xml:space="preserve"> asked to assess our happiness in the context of one specific thing. For example, when college students </w:t>
      </w:r>
      <w:r w:rsidRPr="00152B26">
        <w:rPr>
          <w:rFonts w:ascii="Times New Roman" w:eastAsia="Times New Roman" w:hAnsi="Times New Roman" w:cs="Times New Roman"/>
          <w:sz w:val="24"/>
          <w:szCs w:val="24"/>
          <w:shd w:val="clear" w:color="auto" w:fill="F8F8F8"/>
        </w:rPr>
        <w:t>are</w:t>
      </w:r>
      <w:r w:rsidR="004E7ED7" w:rsidRPr="00152B26">
        <w:rPr>
          <w:rFonts w:ascii="Times New Roman" w:eastAsia="Times New Roman" w:hAnsi="Times New Roman" w:cs="Times New Roman"/>
          <w:sz w:val="24"/>
          <w:szCs w:val="24"/>
          <w:shd w:val="clear" w:color="auto" w:fill="F8F8F8"/>
        </w:rPr>
        <w:t xml:space="preserve"> asked about their happiness levels</w:t>
      </w:r>
      <w:r w:rsidRPr="00152B26">
        <w:rPr>
          <w:rFonts w:ascii="Times New Roman" w:eastAsia="Times New Roman" w:hAnsi="Times New Roman" w:cs="Times New Roman"/>
          <w:sz w:val="24"/>
          <w:szCs w:val="24"/>
          <w:shd w:val="clear" w:color="auto" w:fill="F8F8F8"/>
        </w:rPr>
        <w:t xml:space="preserve"> and about how many dates they hav</w:t>
      </w:r>
      <w:r w:rsidR="004E7ED7" w:rsidRPr="00152B26">
        <w:rPr>
          <w:rFonts w:ascii="Times New Roman" w:eastAsia="Times New Roman" w:hAnsi="Times New Roman" w:cs="Times New Roman"/>
          <w:sz w:val="24"/>
          <w:szCs w:val="24"/>
          <w:shd w:val="clear" w:color="auto" w:fill="F8F8F8"/>
        </w:rPr>
        <w:t xml:space="preserve">e gone on in the last month there </w:t>
      </w:r>
      <w:r w:rsidRPr="00152B26">
        <w:rPr>
          <w:rFonts w:ascii="Times New Roman" w:eastAsia="Times New Roman" w:hAnsi="Times New Roman" w:cs="Times New Roman"/>
          <w:sz w:val="24"/>
          <w:szCs w:val="24"/>
          <w:shd w:val="clear" w:color="auto" w:fill="F8F8F8"/>
        </w:rPr>
        <w:t>is</w:t>
      </w:r>
      <w:r w:rsidR="004E7ED7" w:rsidRPr="00152B26">
        <w:rPr>
          <w:rFonts w:ascii="Times New Roman" w:eastAsia="Times New Roman" w:hAnsi="Times New Roman" w:cs="Times New Roman"/>
          <w:sz w:val="24"/>
          <w:szCs w:val="24"/>
          <w:shd w:val="clear" w:color="auto" w:fill="F8F8F8"/>
        </w:rPr>
        <w:t xml:space="preserve"> no correlation. But when the questions </w:t>
      </w:r>
      <w:r w:rsidRPr="00152B26">
        <w:rPr>
          <w:rFonts w:ascii="Times New Roman" w:eastAsia="Times New Roman" w:hAnsi="Times New Roman" w:cs="Times New Roman"/>
          <w:sz w:val="24"/>
          <w:szCs w:val="24"/>
          <w:shd w:val="clear" w:color="auto" w:fill="F8F8F8"/>
        </w:rPr>
        <w:t>are</w:t>
      </w:r>
      <w:r w:rsidR="004E7ED7" w:rsidRPr="00152B26">
        <w:rPr>
          <w:rFonts w:ascii="Times New Roman" w:eastAsia="Times New Roman" w:hAnsi="Times New Roman" w:cs="Times New Roman"/>
          <w:sz w:val="24"/>
          <w:szCs w:val="24"/>
          <w:shd w:val="clear" w:color="auto" w:fill="F8F8F8"/>
        </w:rPr>
        <w:t xml:space="preserve"> reversed – there </w:t>
      </w:r>
      <w:r w:rsidRPr="00152B26">
        <w:rPr>
          <w:rFonts w:ascii="Times New Roman" w:eastAsia="Times New Roman" w:hAnsi="Times New Roman" w:cs="Times New Roman"/>
          <w:sz w:val="24"/>
          <w:szCs w:val="24"/>
          <w:shd w:val="clear" w:color="auto" w:fill="F8F8F8"/>
        </w:rPr>
        <w:t>is</w:t>
      </w:r>
      <w:r w:rsidR="004E7ED7" w:rsidRPr="00152B26">
        <w:rPr>
          <w:rFonts w:ascii="Times New Roman" w:eastAsia="Times New Roman" w:hAnsi="Times New Roman" w:cs="Times New Roman"/>
          <w:sz w:val="24"/>
          <w:szCs w:val="24"/>
          <w:shd w:val="clear" w:color="auto" w:fill="F8F8F8"/>
        </w:rPr>
        <w:t xml:space="preserve"> a 0.66 correlation. In </w:t>
      </w:r>
      <w:r w:rsidR="00162739" w:rsidRPr="00152B26">
        <w:rPr>
          <w:rFonts w:ascii="Times New Roman" w:eastAsia="Times New Roman" w:hAnsi="Times New Roman" w:cs="Times New Roman"/>
          <w:sz w:val="24"/>
          <w:szCs w:val="24"/>
          <w:shd w:val="clear" w:color="auto" w:fill="F8F8F8"/>
        </w:rPr>
        <w:t>other words, students focused</w:t>
      </w:r>
      <w:r w:rsidR="004E7ED7" w:rsidRPr="00152B26">
        <w:rPr>
          <w:rFonts w:ascii="Times New Roman" w:eastAsia="Times New Roman" w:hAnsi="Times New Roman" w:cs="Times New Roman"/>
          <w:sz w:val="24"/>
          <w:szCs w:val="24"/>
          <w:shd w:val="clear" w:color="auto" w:fill="F8F8F8"/>
        </w:rPr>
        <w:t xml:space="preserve"> on dating </w:t>
      </w:r>
      <w:r w:rsidRPr="00152B26">
        <w:rPr>
          <w:rFonts w:ascii="Times New Roman" w:eastAsia="Times New Roman" w:hAnsi="Times New Roman" w:cs="Times New Roman"/>
          <w:sz w:val="24"/>
          <w:szCs w:val="24"/>
          <w:shd w:val="clear" w:color="auto" w:fill="F8F8F8"/>
        </w:rPr>
        <w:t>success</w:t>
      </w:r>
      <w:r w:rsidR="004E7ED7" w:rsidRPr="00152B26">
        <w:rPr>
          <w:rFonts w:ascii="Times New Roman" w:eastAsia="Times New Roman" w:hAnsi="Times New Roman" w:cs="Times New Roman"/>
          <w:sz w:val="24"/>
          <w:szCs w:val="24"/>
          <w:shd w:val="clear" w:color="auto" w:fill="F8F8F8"/>
        </w:rPr>
        <w:t xml:space="preserve"> as a standard to judge their happiness. </w:t>
      </w:r>
      <w:r w:rsidR="000A1F53">
        <w:rPr>
          <w:rFonts w:ascii="Times New Roman" w:eastAsia="Times New Roman" w:hAnsi="Times New Roman" w:cs="Times New Roman"/>
          <w:sz w:val="24"/>
          <w:szCs w:val="24"/>
          <w:shd w:val="clear" w:color="auto" w:fill="F8F8F8"/>
        </w:rPr>
        <w:t>So s</w:t>
      </w:r>
      <w:r w:rsidR="004E7ED7" w:rsidRPr="00152B26">
        <w:rPr>
          <w:rFonts w:ascii="Times New Roman" w:eastAsia="Times New Roman" w:hAnsi="Times New Roman" w:cs="Times New Roman"/>
          <w:sz w:val="24"/>
          <w:szCs w:val="24"/>
          <w:shd w:val="clear" w:color="auto" w:fill="F8F8F8"/>
        </w:rPr>
        <w:t xml:space="preserve">tudies that directly examine </w:t>
      </w:r>
      <w:r w:rsidR="000A1F53">
        <w:rPr>
          <w:rFonts w:ascii="Times New Roman" w:eastAsia="Times New Roman" w:hAnsi="Times New Roman" w:cs="Times New Roman"/>
          <w:sz w:val="24"/>
          <w:szCs w:val="24"/>
          <w:shd w:val="clear" w:color="auto" w:fill="F8F8F8"/>
        </w:rPr>
        <w:t>the effect of one variable on h</w:t>
      </w:r>
      <w:r w:rsidR="004E7ED7" w:rsidRPr="00152B26">
        <w:rPr>
          <w:rFonts w:ascii="Times New Roman" w:eastAsia="Times New Roman" w:hAnsi="Times New Roman" w:cs="Times New Roman"/>
          <w:sz w:val="24"/>
          <w:szCs w:val="24"/>
          <w:shd w:val="clear" w:color="auto" w:fill="F8F8F8"/>
        </w:rPr>
        <w:t xml:space="preserve">appiness are </w:t>
      </w:r>
      <w:r w:rsidRPr="00152B26">
        <w:rPr>
          <w:rFonts w:ascii="Times New Roman" w:eastAsia="Times New Roman" w:hAnsi="Times New Roman" w:cs="Times New Roman"/>
          <w:sz w:val="24"/>
          <w:szCs w:val="24"/>
          <w:shd w:val="clear" w:color="auto" w:fill="F8F8F8"/>
        </w:rPr>
        <w:t>likely</w:t>
      </w:r>
      <w:r w:rsidR="004E7ED7" w:rsidRPr="00152B26">
        <w:rPr>
          <w:rFonts w:ascii="Times New Roman" w:eastAsia="Times New Roman" w:hAnsi="Times New Roman" w:cs="Times New Roman"/>
          <w:sz w:val="24"/>
          <w:szCs w:val="24"/>
          <w:shd w:val="clear" w:color="auto" w:fill="F8F8F8"/>
        </w:rPr>
        <w:t xml:space="preserve"> to overstate the</w:t>
      </w:r>
      <w:r w:rsidR="000A1F53">
        <w:rPr>
          <w:rFonts w:ascii="Times New Roman" w:eastAsia="Times New Roman" w:hAnsi="Times New Roman" w:cs="Times New Roman"/>
          <w:sz w:val="24"/>
          <w:szCs w:val="24"/>
          <w:shd w:val="clear" w:color="auto" w:fill="F8F8F8"/>
        </w:rPr>
        <w:t xml:space="preserve"> effect due to the focusing illusion</w:t>
      </w:r>
      <w:r w:rsidR="004E7ED7" w:rsidRPr="00152B26">
        <w:rPr>
          <w:rFonts w:ascii="Times New Roman" w:eastAsia="Times New Roman" w:hAnsi="Times New Roman" w:cs="Times New Roman"/>
          <w:sz w:val="24"/>
          <w:szCs w:val="24"/>
          <w:shd w:val="clear" w:color="auto" w:fill="F8F8F8"/>
        </w:rPr>
        <w:t>.</w:t>
      </w:r>
    </w:p>
    <w:p w:rsidR="000A1F53" w:rsidRDefault="000A1F53" w:rsidP="000A1F53">
      <w:pPr>
        <w:shd w:val="clear" w:color="auto" w:fill="FFFFFF"/>
        <w:spacing w:after="120" w:line="360" w:lineRule="auto"/>
        <w:rPr>
          <w:rFonts w:ascii="Times New Roman" w:eastAsia="Times New Roman" w:hAnsi="Times New Roman" w:cs="Times New Roman"/>
          <w:i/>
          <w:sz w:val="24"/>
          <w:szCs w:val="24"/>
          <w:shd w:val="clear" w:color="auto" w:fill="F8F8F8"/>
        </w:rPr>
      </w:pPr>
    </w:p>
    <w:p w:rsidR="00F809C6" w:rsidRPr="000A1F53" w:rsidRDefault="000A1F53" w:rsidP="000A1F53">
      <w:pPr>
        <w:shd w:val="clear" w:color="auto" w:fill="FFFFFF"/>
        <w:spacing w:after="120" w:line="360" w:lineRule="auto"/>
        <w:rPr>
          <w:rFonts w:ascii="Times New Roman" w:eastAsia="Times New Roman" w:hAnsi="Times New Roman" w:cs="Times New Roman"/>
          <w:i/>
          <w:sz w:val="24"/>
          <w:szCs w:val="24"/>
          <w:shd w:val="clear" w:color="auto" w:fill="F8F8F8"/>
        </w:rPr>
      </w:pPr>
      <w:r w:rsidRPr="000A1F53">
        <w:rPr>
          <w:rFonts w:ascii="Times New Roman" w:eastAsia="Times New Roman" w:hAnsi="Times New Roman" w:cs="Times New Roman"/>
          <w:i/>
          <w:sz w:val="24"/>
          <w:szCs w:val="24"/>
          <w:shd w:val="clear" w:color="auto" w:fill="F8F8F8"/>
        </w:rPr>
        <w:t xml:space="preserve">Summary: What is the relationship between income and happiness? </w:t>
      </w:r>
      <w:r w:rsidR="004E7ED7" w:rsidRPr="000A1F53">
        <w:rPr>
          <w:rFonts w:ascii="Times New Roman" w:eastAsia="Times New Roman" w:hAnsi="Times New Roman" w:cs="Times New Roman"/>
          <w:i/>
          <w:sz w:val="24"/>
          <w:szCs w:val="24"/>
          <w:shd w:val="clear" w:color="auto" w:fill="F8F8F8"/>
        </w:rPr>
        <w:t xml:space="preserve">Does </w:t>
      </w:r>
      <w:bookmarkStart w:id="0" w:name="_GoBack"/>
      <w:bookmarkEnd w:id="0"/>
      <w:r w:rsidR="004E7ED7" w:rsidRPr="000A1F53">
        <w:rPr>
          <w:rFonts w:ascii="Times New Roman" w:eastAsia="Times New Roman" w:hAnsi="Times New Roman" w:cs="Times New Roman"/>
          <w:i/>
          <w:sz w:val="24"/>
          <w:szCs w:val="24"/>
          <w:shd w:val="clear" w:color="auto" w:fill="F8F8F8"/>
        </w:rPr>
        <w:t>how much you make matter for happi</w:t>
      </w:r>
      <w:r w:rsidR="00F809C6" w:rsidRPr="000A1F53">
        <w:rPr>
          <w:rFonts w:ascii="Times New Roman" w:eastAsia="Times New Roman" w:hAnsi="Times New Roman" w:cs="Times New Roman"/>
          <w:i/>
          <w:sz w:val="24"/>
          <w:szCs w:val="24"/>
          <w:shd w:val="clear" w:color="auto" w:fill="F8F8F8"/>
        </w:rPr>
        <w:t>ness? The answer is yes, but it i</w:t>
      </w:r>
      <w:r w:rsidR="004E7ED7" w:rsidRPr="000A1F53">
        <w:rPr>
          <w:rFonts w:ascii="Times New Roman" w:eastAsia="Times New Roman" w:hAnsi="Times New Roman" w:cs="Times New Roman"/>
          <w:i/>
          <w:sz w:val="24"/>
          <w:szCs w:val="24"/>
          <w:shd w:val="clear" w:color="auto" w:fill="F8F8F8"/>
        </w:rPr>
        <w:t xml:space="preserve">s a long story. </w:t>
      </w:r>
    </w:p>
    <w:p w:rsidR="004E7ED7" w:rsidRPr="000A1F53" w:rsidRDefault="004E7ED7" w:rsidP="000A1F53">
      <w:pPr>
        <w:shd w:val="clear" w:color="auto" w:fill="FFFFFF"/>
        <w:spacing w:after="120" w:line="360" w:lineRule="auto"/>
        <w:rPr>
          <w:rFonts w:ascii="Times New Roman" w:eastAsia="Times New Roman" w:hAnsi="Times New Roman" w:cs="Times New Roman"/>
          <w:i/>
          <w:sz w:val="24"/>
          <w:szCs w:val="24"/>
        </w:rPr>
      </w:pPr>
      <w:r w:rsidRPr="000A1F53">
        <w:rPr>
          <w:rFonts w:ascii="Times New Roman" w:eastAsia="Times New Roman" w:hAnsi="Times New Roman" w:cs="Times New Roman"/>
          <w:i/>
          <w:sz w:val="24"/>
          <w:szCs w:val="24"/>
          <w:shd w:val="clear" w:color="auto" w:fill="F8F8F8"/>
        </w:rPr>
        <w:t>There are diminishing returns between absolute</w:t>
      </w:r>
      <w:r w:rsidR="00F809C6" w:rsidRPr="000A1F53">
        <w:rPr>
          <w:rFonts w:ascii="Times New Roman" w:eastAsia="Times New Roman" w:hAnsi="Times New Roman" w:cs="Times New Roman"/>
          <w:i/>
          <w:sz w:val="24"/>
          <w:szCs w:val="24"/>
          <w:shd w:val="clear" w:color="auto" w:fill="F8F8F8"/>
        </w:rPr>
        <w:t xml:space="preserve"> income and happiness. When your income is low,</w:t>
      </w:r>
      <w:r w:rsidRPr="000A1F53">
        <w:rPr>
          <w:rFonts w:ascii="Times New Roman" w:eastAsia="Times New Roman" w:hAnsi="Times New Roman" w:cs="Times New Roman"/>
          <w:i/>
          <w:sz w:val="24"/>
          <w:szCs w:val="24"/>
          <w:shd w:val="clear" w:color="auto" w:fill="F8F8F8"/>
        </w:rPr>
        <w:t xml:space="preserve"> additional income makes </w:t>
      </w:r>
      <w:r w:rsidR="00F809C6" w:rsidRPr="000A1F53">
        <w:rPr>
          <w:rFonts w:ascii="Times New Roman" w:eastAsia="Times New Roman" w:hAnsi="Times New Roman" w:cs="Times New Roman"/>
          <w:i/>
          <w:sz w:val="24"/>
          <w:szCs w:val="24"/>
          <w:shd w:val="clear" w:color="auto" w:fill="F8F8F8"/>
        </w:rPr>
        <w:t>you happier. But once you ar</w:t>
      </w:r>
      <w:r w:rsidRPr="000A1F53">
        <w:rPr>
          <w:rFonts w:ascii="Times New Roman" w:eastAsia="Times New Roman" w:hAnsi="Times New Roman" w:cs="Times New Roman"/>
          <w:i/>
          <w:sz w:val="24"/>
          <w:szCs w:val="24"/>
          <w:shd w:val="clear" w:color="auto" w:fill="F8F8F8"/>
        </w:rPr>
        <w:t>e well off, the impact is rather minimal</w:t>
      </w:r>
      <w:r w:rsidR="00F809C6" w:rsidRPr="000A1F53">
        <w:rPr>
          <w:rFonts w:ascii="Times New Roman" w:eastAsia="Times New Roman" w:hAnsi="Times New Roman" w:cs="Times New Roman"/>
          <w:i/>
          <w:sz w:val="24"/>
          <w:szCs w:val="24"/>
          <w:shd w:val="clear" w:color="auto" w:fill="F8F8F8"/>
        </w:rPr>
        <w:t>. It will only increase your evaluation of life</w:t>
      </w:r>
      <w:r w:rsidRPr="000A1F53">
        <w:rPr>
          <w:rFonts w:ascii="Times New Roman" w:eastAsia="Times New Roman" w:hAnsi="Times New Roman" w:cs="Times New Roman"/>
          <w:i/>
          <w:sz w:val="24"/>
          <w:szCs w:val="24"/>
          <w:shd w:val="clear" w:color="auto" w:fill="F8F8F8"/>
        </w:rPr>
        <w:t xml:space="preserve">. How </w:t>
      </w:r>
      <w:r w:rsidRPr="000A1F53">
        <w:rPr>
          <w:rFonts w:ascii="Times New Roman" w:eastAsia="Times New Roman" w:hAnsi="Times New Roman" w:cs="Times New Roman"/>
          <w:i/>
          <w:sz w:val="24"/>
          <w:szCs w:val="24"/>
          <w:shd w:val="clear" w:color="auto" w:fill="F8F8F8"/>
        </w:rPr>
        <w:lastRenderedPageBreak/>
        <w:t xml:space="preserve">much you </w:t>
      </w:r>
      <w:r w:rsidR="00F809C6" w:rsidRPr="000A1F53">
        <w:rPr>
          <w:rFonts w:ascii="Times New Roman" w:eastAsia="Times New Roman" w:hAnsi="Times New Roman" w:cs="Times New Roman"/>
          <w:i/>
          <w:sz w:val="24"/>
          <w:szCs w:val="24"/>
          <w:shd w:val="clear" w:color="auto" w:fill="F8F8F8"/>
        </w:rPr>
        <w:t>earn</w:t>
      </w:r>
      <w:r w:rsidRPr="000A1F53">
        <w:rPr>
          <w:rFonts w:ascii="Times New Roman" w:eastAsia="Times New Roman" w:hAnsi="Times New Roman" w:cs="Times New Roman"/>
          <w:i/>
          <w:sz w:val="24"/>
          <w:szCs w:val="24"/>
          <w:shd w:val="clear" w:color="auto" w:fill="F8F8F8"/>
        </w:rPr>
        <w:t xml:space="preserve"> compa</w:t>
      </w:r>
      <w:r w:rsidR="00F809C6" w:rsidRPr="000A1F53">
        <w:rPr>
          <w:rFonts w:ascii="Times New Roman" w:eastAsia="Times New Roman" w:hAnsi="Times New Roman" w:cs="Times New Roman"/>
          <w:i/>
          <w:sz w:val="24"/>
          <w:szCs w:val="24"/>
          <w:shd w:val="clear" w:color="auto" w:fill="F8F8F8"/>
        </w:rPr>
        <w:t>r</w:t>
      </w:r>
      <w:r w:rsidRPr="000A1F53">
        <w:rPr>
          <w:rFonts w:ascii="Times New Roman" w:eastAsia="Times New Roman" w:hAnsi="Times New Roman" w:cs="Times New Roman"/>
          <w:i/>
          <w:sz w:val="24"/>
          <w:szCs w:val="24"/>
          <w:shd w:val="clear" w:color="auto" w:fill="F8F8F8"/>
        </w:rPr>
        <w:t xml:space="preserve">ed to others, changes in what you </w:t>
      </w:r>
      <w:r w:rsidR="00F809C6" w:rsidRPr="000A1F53">
        <w:rPr>
          <w:rFonts w:ascii="Times New Roman" w:eastAsia="Times New Roman" w:hAnsi="Times New Roman" w:cs="Times New Roman"/>
          <w:i/>
          <w:sz w:val="24"/>
          <w:szCs w:val="24"/>
          <w:shd w:val="clear" w:color="auto" w:fill="F8F8F8"/>
        </w:rPr>
        <w:t>earn</w:t>
      </w:r>
      <w:r w:rsidRPr="000A1F53">
        <w:rPr>
          <w:rFonts w:ascii="Times New Roman" w:eastAsia="Times New Roman" w:hAnsi="Times New Roman" w:cs="Times New Roman"/>
          <w:i/>
          <w:sz w:val="24"/>
          <w:szCs w:val="24"/>
          <w:shd w:val="clear" w:color="auto" w:fill="F8F8F8"/>
        </w:rPr>
        <w:t xml:space="preserve">, and if you focus on what you </w:t>
      </w:r>
      <w:r w:rsidR="00F809C6" w:rsidRPr="000A1F53">
        <w:rPr>
          <w:rFonts w:ascii="Times New Roman" w:eastAsia="Times New Roman" w:hAnsi="Times New Roman" w:cs="Times New Roman"/>
          <w:i/>
          <w:sz w:val="24"/>
          <w:szCs w:val="24"/>
          <w:shd w:val="clear" w:color="auto" w:fill="F8F8F8"/>
        </w:rPr>
        <w:t>earn</w:t>
      </w:r>
      <w:r w:rsidRPr="000A1F53">
        <w:rPr>
          <w:rFonts w:ascii="Times New Roman" w:eastAsia="Times New Roman" w:hAnsi="Times New Roman" w:cs="Times New Roman"/>
          <w:i/>
          <w:sz w:val="24"/>
          <w:szCs w:val="24"/>
          <w:shd w:val="clear" w:color="auto" w:fill="F8F8F8"/>
        </w:rPr>
        <w:t xml:space="preserve"> before you think about your happiness matter more than how much you actually </w:t>
      </w:r>
      <w:r w:rsidR="00F809C6" w:rsidRPr="000A1F53">
        <w:rPr>
          <w:rFonts w:ascii="Times New Roman" w:eastAsia="Times New Roman" w:hAnsi="Times New Roman" w:cs="Times New Roman"/>
          <w:i/>
          <w:sz w:val="24"/>
          <w:szCs w:val="24"/>
          <w:shd w:val="clear" w:color="auto" w:fill="F8F8F8"/>
        </w:rPr>
        <w:t>earn</w:t>
      </w:r>
      <w:r w:rsidRPr="000A1F53">
        <w:rPr>
          <w:rFonts w:ascii="Times New Roman" w:eastAsia="Times New Roman" w:hAnsi="Times New Roman" w:cs="Times New Roman"/>
          <w:i/>
          <w:sz w:val="24"/>
          <w:szCs w:val="24"/>
          <w:shd w:val="clear" w:color="auto" w:fill="F8F8F8"/>
        </w:rPr>
        <w:t>.</w:t>
      </w:r>
    </w:p>
    <w:p w:rsidR="004E7ED7" w:rsidRPr="00152B26" w:rsidRDefault="004E7ED7" w:rsidP="004E7ED7">
      <w:pPr>
        <w:shd w:val="clear" w:color="auto" w:fill="FFFFFF"/>
        <w:spacing w:after="120" w:line="360" w:lineRule="auto"/>
        <w:rPr>
          <w:rFonts w:ascii="Times New Roman" w:eastAsia="Times New Roman" w:hAnsi="Times New Roman" w:cs="Times New Roman"/>
          <w:sz w:val="24"/>
          <w:szCs w:val="24"/>
        </w:rPr>
      </w:pPr>
      <w:r w:rsidRPr="00152B26">
        <w:rPr>
          <w:rFonts w:ascii="Times New Roman" w:eastAsia="Times New Roman" w:hAnsi="Times New Roman" w:cs="Times New Roman"/>
          <w:sz w:val="24"/>
          <w:szCs w:val="24"/>
          <w:shd w:val="clear" w:color="auto" w:fill="F8F8F8"/>
        </w:rPr>
        <w:t> </w:t>
      </w:r>
    </w:p>
    <w:p w:rsidR="004E7ED7" w:rsidRPr="00152B26" w:rsidRDefault="00F809C6" w:rsidP="00F809C6">
      <w:pPr>
        <w:pStyle w:val="Heading2"/>
        <w:rPr>
          <w:rFonts w:ascii="Times New Roman" w:eastAsia="Times New Roman" w:hAnsi="Times New Roman" w:cs="Times New Roman"/>
          <w:sz w:val="24"/>
          <w:szCs w:val="24"/>
          <w:shd w:val="clear" w:color="auto" w:fill="F8F8F8"/>
        </w:rPr>
      </w:pPr>
      <w:proofErr w:type="gramStart"/>
      <w:r w:rsidRPr="00152B26">
        <w:rPr>
          <w:rFonts w:ascii="Times New Roman" w:eastAsia="Times New Roman" w:hAnsi="Times New Roman" w:cs="Times New Roman"/>
          <w:sz w:val="24"/>
          <w:szCs w:val="24"/>
          <w:shd w:val="clear" w:color="auto" w:fill="F8F8F8"/>
        </w:rPr>
        <w:t>Time or Money?</w:t>
      </w:r>
      <w:proofErr w:type="gramEnd"/>
    </w:p>
    <w:p w:rsidR="00F809C6" w:rsidRPr="00157300" w:rsidRDefault="00157300" w:rsidP="00F809C6">
      <w:pPr>
        <w:rPr>
          <w:rFonts w:ascii="Times New Roman" w:hAnsi="Times New Roman" w:cs="Times New Roman"/>
          <w:i/>
          <w:sz w:val="24"/>
          <w:szCs w:val="24"/>
        </w:rPr>
      </w:pPr>
      <w:r>
        <w:rPr>
          <w:rFonts w:ascii="Times New Roman" w:hAnsi="Times New Roman" w:cs="Times New Roman"/>
          <w:i/>
          <w:sz w:val="24"/>
          <w:szCs w:val="24"/>
        </w:rPr>
        <w:t xml:space="preserve">What does the tradeoff between time and money have to do with happiness? </w:t>
      </w:r>
    </w:p>
    <w:p w:rsidR="004E7ED7" w:rsidRPr="00152B26" w:rsidRDefault="004E7ED7" w:rsidP="00E130F8">
      <w:pPr>
        <w:shd w:val="clear" w:color="auto" w:fill="FFFFFF"/>
        <w:spacing w:after="120" w:line="360" w:lineRule="auto"/>
        <w:ind w:firstLine="720"/>
        <w:rPr>
          <w:rFonts w:ascii="Times New Roman" w:eastAsia="Times New Roman" w:hAnsi="Times New Roman" w:cs="Times New Roman"/>
          <w:sz w:val="24"/>
          <w:szCs w:val="24"/>
        </w:rPr>
      </w:pPr>
      <w:r w:rsidRPr="00152B26">
        <w:rPr>
          <w:rFonts w:ascii="Times New Roman" w:eastAsia="Times New Roman" w:hAnsi="Times New Roman" w:cs="Times New Roman"/>
          <w:sz w:val="24"/>
          <w:szCs w:val="24"/>
          <w:shd w:val="clear" w:color="auto" w:fill="F8F8F8"/>
        </w:rPr>
        <w:t xml:space="preserve">Accompanying this discussion of </w:t>
      </w:r>
      <w:r w:rsidR="00F809C6" w:rsidRPr="00152B26">
        <w:rPr>
          <w:rFonts w:ascii="Times New Roman" w:eastAsia="Times New Roman" w:hAnsi="Times New Roman" w:cs="Times New Roman"/>
          <w:sz w:val="24"/>
          <w:szCs w:val="24"/>
          <w:shd w:val="clear" w:color="auto" w:fill="F8F8F8"/>
        </w:rPr>
        <w:t>income</w:t>
      </w:r>
      <w:r w:rsidRPr="00152B26">
        <w:rPr>
          <w:rFonts w:ascii="Times New Roman" w:eastAsia="Times New Roman" w:hAnsi="Times New Roman" w:cs="Times New Roman"/>
          <w:sz w:val="24"/>
          <w:szCs w:val="24"/>
          <w:shd w:val="clear" w:color="auto" w:fill="F8F8F8"/>
        </w:rPr>
        <w:t xml:space="preserve"> and happiness we have to consider the old adage that time is money (and in some ways money is time). Given the digital, globalized world economy </w:t>
      </w:r>
      <w:r w:rsidR="00F809C6" w:rsidRPr="00152B26">
        <w:rPr>
          <w:rFonts w:ascii="Times New Roman" w:eastAsia="Times New Roman" w:hAnsi="Times New Roman" w:cs="Times New Roman"/>
          <w:sz w:val="24"/>
          <w:szCs w:val="24"/>
          <w:shd w:val="clear" w:color="auto" w:fill="F8F8F8"/>
        </w:rPr>
        <w:t xml:space="preserve">-- </w:t>
      </w:r>
      <w:r w:rsidRPr="00152B26">
        <w:rPr>
          <w:rFonts w:ascii="Times New Roman" w:eastAsia="Times New Roman" w:hAnsi="Times New Roman" w:cs="Times New Roman"/>
          <w:sz w:val="24"/>
          <w:szCs w:val="24"/>
          <w:shd w:val="clear" w:color="auto" w:fill="F8F8F8"/>
        </w:rPr>
        <w:t>every moment of time has some imp</w:t>
      </w:r>
      <w:r w:rsidR="00E130F8" w:rsidRPr="00152B26">
        <w:rPr>
          <w:rFonts w:ascii="Times New Roman" w:eastAsia="Times New Roman" w:hAnsi="Times New Roman" w:cs="Times New Roman"/>
          <w:sz w:val="24"/>
          <w:szCs w:val="24"/>
          <w:shd w:val="clear" w:color="auto" w:fill="F8F8F8"/>
        </w:rPr>
        <w:t>licit dollar value. I could earn $30</w:t>
      </w:r>
      <w:r w:rsidR="00F809C6" w:rsidRPr="00152B26">
        <w:rPr>
          <w:rFonts w:ascii="Times New Roman" w:eastAsia="Times New Roman" w:hAnsi="Times New Roman" w:cs="Times New Roman"/>
          <w:sz w:val="24"/>
          <w:szCs w:val="24"/>
          <w:shd w:val="clear" w:color="auto" w:fill="F8F8F8"/>
        </w:rPr>
        <w:t xml:space="preserve"> per hour as an online</w:t>
      </w:r>
      <w:r w:rsidRPr="00152B26">
        <w:rPr>
          <w:rFonts w:ascii="Times New Roman" w:eastAsia="Times New Roman" w:hAnsi="Times New Roman" w:cs="Times New Roman"/>
          <w:sz w:val="24"/>
          <w:szCs w:val="24"/>
          <w:shd w:val="clear" w:color="auto" w:fill="F8F8F8"/>
        </w:rPr>
        <w:t xml:space="preserve"> tutor during the 8 hours I choose to spend sleeping.</w:t>
      </w:r>
      <w:r w:rsidR="00E130F8" w:rsidRPr="00152B26">
        <w:rPr>
          <w:rFonts w:ascii="Times New Roman" w:eastAsia="Times New Roman" w:hAnsi="Times New Roman" w:cs="Times New Roman"/>
          <w:sz w:val="24"/>
          <w:szCs w:val="24"/>
          <w:shd w:val="clear" w:color="auto" w:fill="F8F8F8"/>
        </w:rPr>
        <w:t xml:space="preserve"> S</w:t>
      </w:r>
      <w:r w:rsidRPr="00152B26">
        <w:rPr>
          <w:rFonts w:ascii="Times New Roman" w:eastAsia="Times New Roman" w:hAnsi="Times New Roman" w:cs="Times New Roman"/>
          <w:sz w:val="24"/>
          <w:szCs w:val="24"/>
          <w:shd w:val="clear" w:color="auto" w:fill="F8F8F8"/>
        </w:rPr>
        <w:t>pending $5</w:t>
      </w:r>
      <w:r w:rsidR="00F809C6" w:rsidRPr="00152B26">
        <w:rPr>
          <w:rFonts w:ascii="Times New Roman" w:eastAsia="Times New Roman" w:hAnsi="Times New Roman" w:cs="Times New Roman"/>
          <w:sz w:val="24"/>
          <w:szCs w:val="24"/>
          <w:shd w:val="clear" w:color="auto" w:fill="F8F8F8"/>
        </w:rPr>
        <w:t>,</w:t>
      </w:r>
      <w:r w:rsidRPr="00152B26">
        <w:rPr>
          <w:rFonts w:ascii="Times New Roman" w:eastAsia="Times New Roman" w:hAnsi="Times New Roman" w:cs="Times New Roman"/>
          <w:sz w:val="24"/>
          <w:szCs w:val="24"/>
          <w:shd w:val="clear" w:color="auto" w:fill="F8F8F8"/>
        </w:rPr>
        <w:t>000 on a car equate</w:t>
      </w:r>
      <w:r w:rsidR="00F809C6" w:rsidRPr="00152B26">
        <w:rPr>
          <w:rFonts w:ascii="Times New Roman" w:eastAsia="Times New Roman" w:hAnsi="Times New Roman" w:cs="Times New Roman"/>
          <w:sz w:val="24"/>
          <w:szCs w:val="24"/>
          <w:shd w:val="clear" w:color="auto" w:fill="F8F8F8"/>
        </w:rPr>
        <w:t>s</w:t>
      </w:r>
      <w:r w:rsidR="00E130F8" w:rsidRPr="00152B26">
        <w:rPr>
          <w:rFonts w:ascii="Times New Roman" w:eastAsia="Times New Roman" w:hAnsi="Times New Roman" w:cs="Times New Roman"/>
          <w:sz w:val="24"/>
          <w:szCs w:val="24"/>
          <w:shd w:val="clear" w:color="auto" w:fill="F8F8F8"/>
        </w:rPr>
        <w:t xml:space="preserve"> to</w:t>
      </w:r>
      <w:r w:rsidRPr="00152B26">
        <w:rPr>
          <w:rFonts w:ascii="Times New Roman" w:eastAsia="Times New Roman" w:hAnsi="Times New Roman" w:cs="Times New Roman"/>
          <w:sz w:val="24"/>
          <w:szCs w:val="24"/>
          <w:shd w:val="clear" w:color="auto" w:fill="F8F8F8"/>
        </w:rPr>
        <w:t xml:space="preserve"> living expenses that </w:t>
      </w:r>
      <w:r w:rsidR="00F809C6" w:rsidRPr="00152B26">
        <w:rPr>
          <w:rFonts w:ascii="Times New Roman" w:eastAsia="Times New Roman" w:hAnsi="Times New Roman" w:cs="Times New Roman"/>
          <w:sz w:val="24"/>
          <w:szCs w:val="24"/>
          <w:shd w:val="clear" w:color="auto" w:fill="F8F8F8"/>
        </w:rPr>
        <w:t>I could have used to not work</w:t>
      </w:r>
      <w:r w:rsidR="00E130F8" w:rsidRPr="00152B26">
        <w:rPr>
          <w:rFonts w:ascii="Times New Roman" w:eastAsia="Times New Roman" w:hAnsi="Times New Roman" w:cs="Times New Roman"/>
          <w:sz w:val="24"/>
          <w:szCs w:val="24"/>
          <w:shd w:val="clear" w:color="auto" w:fill="F8F8F8"/>
        </w:rPr>
        <w:t xml:space="preserve"> for 2 months</w:t>
      </w:r>
      <w:r w:rsidRPr="00152B26">
        <w:rPr>
          <w:rFonts w:ascii="Times New Roman" w:eastAsia="Times New Roman" w:hAnsi="Times New Roman" w:cs="Times New Roman"/>
          <w:sz w:val="24"/>
          <w:szCs w:val="24"/>
          <w:shd w:val="clear" w:color="auto" w:fill="F8F8F8"/>
        </w:rPr>
        <w:t>.</w:t>
      </w:r>
    </w:p>
    <w:p w:rsidR="004E7ED7" w:rsidRPr="00152B26" w:rsidRDefault="004E7ED7" w:rsidP="00E130F8">
      <w:pPr>
        <w:shd w:val="clear" w:color="auto" w:fill="FFFFFF"/>
        <w:spacing w:after="120" w:line="360" w:lineRule="auto"/>
        <w:ind w:firstLine="720"/>
        <w:rPr>
          <w:rFonts w:ascii="Times New Roman" w:eastAsia="Times New Roman" w:hAnsi="Times New Roman" w:cs="Times New Roman"/>
          <w:sz w:val="24"/>
          <w:szCs w:val="24"/>
        </w:rPr>
      </w:pPr>
      <w:r w:rsidRPr="00152B26">
        <w:rPr>
          <w:rFonts w:ascii="Times New Roman" w:eastAsia="Times New Roman" w:hAnsi="Times New Roman" w:cs="Times New Roman"/>
          <w:sz w:val="24"/>
          <w:szCs w:val="24"/>
          <w:shd w:val="clear" w:color="auto" w:fill="F8F8F8"/>
        </w:rPr>
        <w:t xml:space="preserve">There is always going to be some tension or tradeoff </w:t>
      </w:r>
      <w:r w:rsidR="00F809C6" w:rsidRPr="00152B26">
        <w:rPr>
          <w:rFonts w:ascii="Times New Roman" w:eastAsia="Times New Roman" w:hAnsi="Times New Roman" w:cs="Times New Roman"/>
          <w:sz w:val="24"/>
          <w:szCs w:val="24"/>
          <w:shd w:val="clear" w:color="auto" w:fill="F8F8F8"/>
        </w:rPr>
        <w:t>between time and money</w:t>
      </w:r>
      <w:r w:rsidR="00E130F8" w:rsidRPr="00152B26">
        <w:rPr>
          <w:rFonts w:ascii="Times New Roman" w:eastAsia="Times New Roman" w:hAnsi="Times New Roman" w:cs="Times New Roman"/>
          <w:sz w:val="24"/>
          <w:szCs w:val="24"/>
          <w:shd w:val="clear" w:color="auto" w:fill="F8F8F8"/>
        </w:rPr>
        <w:t>. Common sense and folk wisdom urge</w:t>
      </w:r>
      <w:r w:rsidRPr="00152B26">
        <w:rPr>
          <w:rFonts w:ascii="Times New Roman" w:eastAsia="Times New Roman" w:hAnsi="Times New Roman" w:cs="Times New Roman"/>
          <w:sz w:val="24"/>
          <w:szCs w:val="24"/>
          <w:shd w:val="clear" w:color="auto" w:fill="F8F8F8"/>
        </w:rPr>
        <w:t xml:space="preserve"> us to prioritize time (“you can’t buy time”). </w:t>
      </w:r>
      <w:proofErr w:type="gramStart"/>
      <w:r w:rsidR="000A1F53">
        <w:rPr>
          <w:rFonts w:ascii="Times New Roman" w:eastAsia="Times New Roman" w:hAnsi="Times New Roman" w:cs="Times New Roman"/>
          <w:sz w:val="24"/>
          <w:szCs w:val="24"/>
          <w:shd w:val="clear" w:color="auto" w:fill="F8F8F8"/>
        </w:rPr>
        <w:t>Although usually we</w:t>
      </w:r>
      <w:r w:rsidR="00F809C6" w:rsidRPr="00152B26">
        <w:rPr>
          <w:rFonts w:ascii="Times New Roman" w:eastAsia="Times New Roman" w:hAnsi="Times New Roman" w:cs="Times New Roman"/>
          <w:sz w:val="24"/>
          <w:szCs w:val="24"/>
          <w:shd w:val="clear" w:color="auto" w:fill="F8F8F8"/>
        </w:rPr>
        <w:t xml:space="preserve"> do not listen…</w:t>
      </w:r>
      <w:proofErr w:type="gramEnd"/>
      <w:r w:rsidR="00F809C6" w:rsidRPr="00152B26">
        <w:rPr>
          <w:rFonts w:ascii="Times New Roman" w:eastAsia="Times New Roman" w:hAnsi="Times New Roman" w:cs="Times New Roman"/>
          <w:sz w:val="24"/>
          <w:szCs w:val="24"/>
          <w:shd w:val="clear" w:color="auto" w:fill="F8F8F8"/>
        </w:rPr>
        <w:t xml:space="preserve"> W</w:t>
      </w:r>
      <w:r w:rsidR="00E130F8" w:rsidRPr="00152B26">
        <w:rPr>
          <w:rFonts w:ascii="Times New Roman" w:eastAsia="Times New Roman" w:hAnsi="Times New Roman" w:cs="Times New Roman"/>
          <w:sz w:val="24"/>
          <w:szCs w:val="24"/>
          <w:shd w:val="clear" w:color="auto" w:fill="F8F8F8"/>
        </w:rPr>
        <w:t>hat does the research say</w:t>
      </w:r>
      <w:r w:rsidRPr="00152B26">
        <w:rPr>
          <w:rFonts w:ascii="Times New Roman" w:eastAsia="Times New Roman" w:hAnsi="Times New Roman" w:cs="Times New Roman"/>
          <w:sz w:val="24"/>
          <w:szCs w:val="24"/>
          <w:shd w:val="clear" w:color="auto" w:fill="F8F8F8"/>
        </w:rPr>
        <w:t>?</w:t>
      </w:r>
    </w:p>
    <w:p w:rsidR="004E7ED7" w:rsidRPr="00152B26" w:rsidRDefault="00F809C6" w:rsidP="00E130F8">
      <w:pPr>
        <w:shd w:val="clear" w:color="auto" w:fill="FFFFFF"/>
        <w:spacing w:after="120" w:line="360" w:lineRule="auto"/>
        <w:ind w:firstLine="720"/>
        <w:rPr>
          <w:rFonts w:ascii="Times New Roman" w:eastAsia="Times New Roman" w:hAnsi="Times New Roman" w:cs="Times New Roman"/>
          <w:sz w:val="24"/>
          <w:szCs w:val="24"/>
        </w:rPr>
      </w:pPr>
      <w:r w:rsidRPr="00152B26">
        <w:rPr>
          <w:rFonts w:ascii="Times New Roman" w:eastAsia="Times New Roman" w:hAnsi="Times New Roman" w:cs="Times New Roman"/>
          <w:sz w:val="24"/>
          <w:szCs w:val="24"/>
          <w:shd w:val="clear" w:color="auto" w:fill="F8F8F8"/>
        </w:rPr>
        <w:t xml:space="preserve">The general consensus is </w:t>
      </w:r>
      <w:r w:rsidR="004E7ED7" w:rsidRPr="00152B26">
        <w:rPr>
          <w:rFonts w:ascii="Times New Roman" w:eastAsia="Times New Roman" w:hAnsi="Times New Roman" w:cs="Times New Roman"/>
          <w:sz w:val="24"/>
          <w:szCs w:val="24"/>
          <w:shd w:val="clear" w:color="auto" w:fill="F8F8F8"/>
        </w:rPr>
        <w:t xml:space="preserve">time affluence </w:t>
      </w:r>
      <w:r w:rsidRPr="00152B26">
        <w:rPr>
          <w:rFonts w:ascii="Times New Roman" w:eastAsia="Times New Roman" w:hAnsi="Times New Roman" w:cs="Times New Roman"/>
          <w:sz w:val="24"/>
          <w:szCs w:val="24"/>
          <w:shd w:val="clear" w:color="auto" w:fill="F8F8F8"/>
        </w:rPr>
        <w:t>is</w:t>
      </w:r>
      <w:r w:rsidR="004E7ED7" w:rsidRPr="00152B26">
        <w:rPr>
          <w:rFonts w:ascii="Times New Roman" w:eastAsia="Times New Roman" w:hAnsi="Times New Roman" w:cs="Times New Roman"/>
          <w:sz w:val="24"/>
          <w:szCs w:val="24"/>
          <w:shd w:val="clear" w:color="auto" w:fill="F8F8F8"/>
        </w:rPr>
        <w:t xml:space="preserve"> a better recipe for happiness than financial affluence. Tim </w:t>
      </w:r>
      <w:proofErr w:type="spellStart"/>
      <w:r w:rsidR="004E7ED7" w:rsidRPr="00152B26">
        <w:rPr>
          <w:rFonts w:ascii="Times New Roman" w:eastAsia="Times New Roman" w:hAnsi="Times New Roman" w:cs="Times New Roman"/>
          <w:sz w:val="24"/>
          <w:szCs w:val="24"/>
          <w:shd w:val="clear" w:color="auto" w:fill="F8F8F8"/>
        </w:rPr>
        <w:t>Kasser</w:t>
      </w:r>
      <w:proofErr w:type="spellEnd"/>
      <w:r w:rsidR="004E7ED7" w:rsidRPr="00152B26">
        <w:rPr>
          <w:rFonts w:ascii="Times New Roman" w:eastAsia="Times New Roman" w:hAnsi="Times New Roman" w:cs="Times New Roman"/>
          <w:sz w:val="24"/>
          <w:szCs w:val="24"/>
          <w:shd w:val="clear" w:color="auto" w:fill="F8F8F8"/>
        </w:rPr>
        <w:t xml:space="preserve"> and Kennon</w:t>
      </w:r>
      <w:r w:rsidRPr="00152B26">
        <w:rPr>
          <w:rFonts w:ascii="Times New Roman" w:eastAsia="Times New Roman" w:hAnsi="Times New Roman" w:cs="Times New Roman"/>
          <w:sz w:val="24"/>
          <w:szCs w:val="24"/>
          <w:shd w:val="clear" w:color="auto" w:fill="F8F8F8"/>
        </w:rPr>
        <w:t xml:space="preserve"> Sheldon’s 2009 paper provides </w:t>
      </w:r>
      <w:r w:rsidR="004E7ED7" w:rsidRPr="00152B26">
        <w:rPr>
          <w:rFonts w:ascii="Times New Roman" w:eastAsia="Times New Roman" w:hAnsi="Times New Roman" w:cs="Times New Roman"/>
          <w:sz w:val="24"/>
          <w:szCs w:val="24"/>
          <w:shd w:val="clear" w:color="auto" w:fill="F8F8F8"/>
        </w:rPr>
        <w:t>empirical evidence that time affluence positively correlates with subjective wellbeing while holding material affluence constan</w:t>
      </w:r>
      <w:r w:rsidRPr="00152B26">
        <w:rPr>
          <w:rFonts w:ascii="Times New Roman" w:eastAsia="Times New Roman" w:hAnsi="Times New Roman" w:cs="Times New Roman"/>
          <w:sz w:val="24"/>
          <w:szCs w:val="24"/>
          <w:shd w:val="clear" w:color="auto" w:fill="F8F8F8"/>
        </w:rPr>
        <w:t>t (</w:t>
      </w:r>
      <w:hyperlink r:id="rId15" w:history="1">
        <w:r w:rsidRPr="00152B26">
          <w:rPr>
            <w:rStyle w:val="Hyperlink"/>
            <w:rFonts w:ascii="Times New Roman" w:eastAsia="Times New Roman" w:hAnsi="Times New Roman" w:cs="Times New Roman"/>
            <w:sz w:val="24"/>
            <w:szCs w:val="24"/>
            <w:shd w:val="clear" w:color="auto" w:fill="F8F8F8"/>
          </w:rPr>
          <w:t>reference</w:t>
        </w:r>
      </w:hyperlink>
      <w:r w:rsidRPr="00152B26">
        <w:rPr>
          <w:rFonts w:ascii="Times New Roman" w:eastAsia="Times New Roman" w:hAnsi="Times New Roman" w:cs="Times New Roman"/>
          <w:sz w:val="24"/>
          <w:szCs w:val="24"/>
          <w:shd w:val="clear" w:color="auto" w:fill="F8F8F8"/>
        </w:rPr>
        <w:t>)</w:t>
      </w:r>
      <w:r w:rsidR="00E130F8" w:rsidRPr="00152B26">
        <w:rPr>
          <w:rFonts w:ascii="Times New Roman" w:eastAsia="Times New Roman" w:hAnsi="Times New Roman" w:cs="Times New Roman"/>
          <w:sz w:val="24"/>
          <w:szCs w:val="24"/>
          <w:shd w:val="clear" w:color="auto" w:fill="F8F8F8"/>
        </w:rPr>
        <w:t>. A</w:t>
      </w:r>
      <w:r w:rsidR="004E7ED7" w:rsidRPr="00152B26">
        <w:rPr>
          <w:rFonts w:ascii="Times New Roman" w:eastAsia="Times New Roman" w:hAnsi="Times New Roman" w:cs="Times New Roman"/>
          <w:sz w:val="24"/>
          <w:szCs w:val="24"/>
          <w:shd w:val="clear" w:color="auto" w:fill="F8F8F8"/>
        </w:rPr>
        <w:t>t</w:t>
      </w:r>
      <w:r w:rsidRPr="00152B26">
        <w:rPr>
          <w:rFonts w:ascii="Times New Roman" w:eastAsia="Times New Roman" w:hAnsi="Times New Roman" w:cs="Times New Roman"/>
          <w:sz w:val="24"/>
          <w:szCs w:val="24"/>
          <w:shd w:val="clear" w:color="auto" w:fill="F8F8F8"/>
        </w:rPr>
        <w:t xml:space="preserve"> any given income level – you will</w:t>
      </w:r>
      <w:r w:rsidR="004E7ED7" w:rsidRPr="00152B26">
        <w:rPr>
          <w:rFonts w:ascii="Times New Roman" w:eastAsia="Times New Roman" w:hAnsi="Times New Roman" w:cs="Times New Roman"/>
          <w:sz w:val="24"/>
          <w:szCs w:val="24"/>
          <w:shd w:val="clear" w:color="auto" w:fill="F8F8F8"/>
        </w:rPr>
        <w:t xml:space="preserve"> be happier if you prioritize time over money.</w:t>
      </w:r>
    </w:p>
    <w:p w:rsidR="003B795E" w:rsidRPr="00152B26" w:rsidRDefault="00F809C6"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A similar insight is found in</w:t>
      </w:r>
      <w:r w:rsidR="00402F21" w:rsidRPr="00152B26">
        <w:rPr>
          <w:rFonts w:ascii="Times New Roman" w:hAnsi="Times New Roman" w:cs="Times New Roman"/>
          <w:sz w:val="24"/>
          <w:szCs w:val="24"/>
        </w:rPr>
        <w:t xml:space="preserve"> Whillans and Dunn’s 2019 paper “Valuing Time </w:t>
      </w:r>
      <w:proofErr w:type="gramStart"/>
      <w:r w:rsidR="00402F21" w:rsidRPr="00152B26">
        <w:rPr>
          <w:rFonts w:ascii="Times New Roman" w:hAnsi="Times New Roman" w:cs="Times New Roman"/>
          <w:sz w:val="24"/>
          <w:szCs w:val="24"/>
        </w:rPr>
        <w:t>Over Money Predicts Happiness After</w:t>
      </w:r>
      <w:proofErr w:type="gramEnd"/>
      <w:r w:rsidR="00402F21" w:rsidRPr="00152B26">
        <w:rPr>
          <w:rFonts w:ascii="Times New Roman" w:hAnsi="Times New Roman" w:cs="Times New Roman"/>
          <w:sz w:val="24"/>
          <w:szCs w:val="24"/>
        </w:rPr>
        <w:t xml:space="preserve"> a Major Life Transition</w:t>
      </w:r>
      <w:r w:rsidRPr="00152B26">
        <w:rPr>
          <w:rFonts w:ascii="Times New Roman" w:hAnsi="Times New Roman" w:cs="Times New Roman"/>
          <w:sz w:val="24"/>
          <w:szCs w:val="24"/>
        </w:rPr>
        <w:t>…”</w:t>
      </w:r>
      <w:r w:rsidR="00402F21" w:rsidRPr="00152B26">
        <w:rPr>
          <w:rFonts w:ascii="Times New Roman" w:hAnsi="Times New Roman" w:cs="Times New Roman"/>
          <w:sz w:val="24"/>
          <w:szCs w:val="24"/>
        </w:rPr>
        <w:t xml:space="preserve"> (</w:t>
      </w:r>
      <w:hyperlink r:id="rId16" w:history="1">
        <w:proofErr w:type="gramStart"/>
        <w:r w:rsidR="00402F21" w:rsidRPr="00A32D86">
          <w:rPr>
            <w:rStyle w:val="Hyperlink"/>
            <w:rFonts w:ascii="Times New Roman" w:hAnsi="Times New Roman" w:cs="Times New Roman"/>
            <w:color w:val="0070C0"/>
            <w:sz w:val="24"/>
            <w:szCs w:val="24"/>
          </w:rPr>
          <w:t>reference</w:t>
        </w:r>
        <w:proofErr w:type="gramEnd"/>
      </w:hyperlink>
      <w:r w:rsidR="00402F21" w:rsidRPr="00152B26">
        <w:rPr>
          <w:rFonts w:ascii="Times New Roman" w:hAnsi="Times New Roman" w:cs="Times New Roman"/>
          <w:sz w:val="24"/>
          <w:szCs w:val="24"/>
        </w:rPr>
        <w:t xml:space="preserve">). </w:t>
      </w:r>
      <w:r w:rsidRPr="00152B26">
        <w:rPr>
          <w:rFonts w:ascii="Times New Roman" w:hAnsi="Times New Roman" w:cs="Times New Roman"/>
          <w:sz w:val="24"/>
          <w:szCs w:val="24"/>
        </w:rPr>
        <w:t>They</w:t>
      </w:r>
      <w:r w:rsidR="00402F21" w:rsidRPr="00152B26">
        <w:rPr>
          <w:rFonts w:ascii="Times New Roman" w:hAnsi="Times New Roman" w:cs="Times New Roman"/>
          <w:sz w:val="24"/>
          <w:szCs w:val="24"/>
        </w:rPr>
        <w:t xml:space="preserve"> took a sample of graduating coll</w:t>
      </w:r>
      <w:r w:rsidRPr="00152B26">
        <w:rPr>
          <w:rFonts w:ascii="Times New Roman" w:hAnsi="Times New Roman" w:cs="Times New Roman"/>
          <w:sz w:val="24"/>
          <w:szCs w:val="24"/>
        </w:rPr>
        <w:t>ege seniors and measured</w:t>
      </w:r>
      <w:r w:rsidR="00402F21" w:rsidRPr="00152B26">
        <w:rPr>
          <w:rFonts w:ascii="Times New Roman" w:hAnsi="Times New Roman" w:cs="Times New Roman"/>
          <w:sz w:val="24"/>
          <w:szCs w:val="24"/>
        </w:rPr>
        <w:t xml:space="preserve"> how they value time versus money. They did this by asking participants who they were more like between two hypothetical people (below).</w:t>
      </w:r>
    </w:p>
    <w:p w:rsidR="00402F21" w:rsidRPr="00152B26" w:rsidRDefault="00402F21" w:rsidP="004E7ED7">
      <w:pPr>
        <w:spacing w:after="120" w:line="360" w:lineRule="auto"/>
        <w:rPr>
          <w:rFonts w:ascii="Times New Roman" w:hAnsi="Times New Roman" w:cs="Times New Roman"/>
          <w:sz w:val="24"/>
          <w:szCs w:val="24"/>
        </w:rPr>
      </w:pPr>
      <w:r w:rsidRPr="00152B26">
        <w:rPr>
          <w:rFonts w:ascii="Times New Roman" w:hAnsi="Times New Roman" w:cs="Times New Roman"/>
          <w:i/>
          <w:sz w:val="24"/>
          <w:szCs w:val="24"/>
        </w:rPr>
        <w:t>Tina values her time more than her money. She is willing</w:t>
      </w:r>
      <w:r w:rsidR="003B795E" w:rsidRPr="00152B26">
        <w:rPr>
          <w:rFonts w:ascii="Times New Roman" w:hAnsi="Times New Roman" w:cs="Times New Roman"/>
          <w:i/>
          <w:sz w:val="24"/>
          <w:szCs w:val="24"/>
        </w:rPr>
        <w:t xml:space="preserve"> to sacrifice her money to have </w:t>
      </w:r>
      <w:r w:rsidRPr="00152B26">
        <w:rPr>
          <w:rFonts w:ascii="Times New Roman" w:hAnsi="Times New Roman" w:cs="Times New Roman"/>
          <w:i/>
          <w:sz w:val="24"/>
          <w:szCs w:val="24"/>
        </w:rPr>
        <w:t xml:space="preserve">more time. For example, Tina would rather work fewer </w:t>
      </w:r>
      <w:r w:rsidR="003B795E" w:rsidRPr="00152B26">
        <w:rPr>
          <w:rFonts w:ascii="Times New Roman" w:hAnsi="Times New Roman" w:cs="Times New Roman"/>
          <w:i/>
          <w:sz w:val="24"/>
          <w:szCs w:val="24"/>
        </w:rPr>
        <w:t xml:space="preserve">hours and make less money, than </w:t>
      </w:r>
      <w:r w:rsidRPr="00152B26">
        <w:rPr>
          <w:rFonts w:ascii="Times New Roman" w:hAnsi="Times New Roman" w:cs="Times New Roman"/>
          <w:i/>
          <w:sz w:val="24"/>
          <w:szCs w:val="24"/>
        </w:rPr>
        <w:t>work more hours and make more money.</w:t>
      </w:r>
    </w:p>
    <w:p w:rsidR="00402F21" w:rsidRPr="00152B26" w:rsidRDefault="00402F21" w:rsidP="004E7ED7">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Maggie values her money more than her time. She is willin</w:t>
      </w:r>
      <w:r w:rsidR="003B795E" w:rsidRPr="00152B26">
        <w:rPr>
          <w:rFonts w:ascii="Times New Roman" w:hAnsi="Times New Roman" w:cs="Times New Roman"/>
          <w:i/>
          <w:sz w:val="24"/>
          <w:szCs w:val="24"/>
        </w:rPr>
        <w:t xml:space="preserve">g to sacrifice her time to have </w:t>
      </w:r>
      <w:r w:rsidRPr="00152B26">
        <w:rPr>
          <w:rFonts w:ascii="Times New Roman" w:hAnsi="Times New Roman" w:cs="Times New Roman"/>
          <w:i/>
          <w:sz w:val="24"/>
          <w:szCs w:val="24"/>
        </w:rPr>
        <w:t>more money. For example, Maggie would rathe</w:t>
      </w:r>
      <w:r w:rsidR="003B795E" w:rsidRPr="00152B26">
        <w:rPr>
          <w:rFonts w:ascii="Times New Roman" w:hAnsi="Times New Roman" w:cs="Times New Roman"/>
          <w:i/>
          <w:sz w:val="24"/>
          <w:szCs w:val="24"/>
        </w:rPr>
        <w:t xml:space="preserve">r work more hours and make more </w:t>
      </w:r>
      <w:r w:rsidRPr="00152B26">
        <w:rPr>
          <w:rFonts w:ascii="Times New Roman" w:hAnsi="Times New Roman" w:cs="Times New Roman"/>
          <w:i/>
          <w:sz w:val="24"/>
          <w:szCs w:val="24"/>
        </w:rPr>
        <w:t>money, than work fewer hours and have more time.</w:t>
      </w:r>
    </w:p>
    <w:p w:rsidR="003B795E" w:rsidRPr="00152B26" w:rsidRDefault="003B795E" w:rsidP="004E7ED7">
      <w:pPr>
        <w:spacing w:after="120" w:line="360" w:lineRule="auto"/>
        <w:rPr>
          <w:rFonts w:ascii="Times New Roman" w:hAnsi="Times New Roman" w:cs="Times New Roman"/>
          <w:sz w:val="24"/>
          <w:szCs w:val="24"/>
        </w:rPr>
      </w:pPr>
      <w:r w:rsidRPr="00152B26">
        <w:rPr>
          <w:rFonts w:ascii="Times New Roman" w:hAnsi="Times New Roman" w:cs="Times New Roman"/>
          <w:i/>
          <w:sz w:val="24"/>
          <w:szCs w:val="24"/>
        </w:rPr>
        <w:lastRenderedPageBreak/>
        <w:t>Ar</w:t>
      </w:r>
      <w:r w:rsidR="00F809C6" w:rsidRPr="00152B26">
        <w:rPr>
          <w:rFonts w:ascii="Times New Roman" w:hAnsi="Times New Roman" w:cs="Times New Roman"/>
          <w:i/>
          <w:sz w:val="24"/>
          <w:szCs w:val="24"/>
        </w:rPr>
        <w:t>e you more like Tina or Maggie?</w:t>
      </w:r>
    </w:p>
    <w:p w:rsidR="00802F08" w:rsidRPr="00152B26" w:rsidRDefault="003B795E"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They followed up with participants one year later</w:t>
      </w:r>
      <w:r w:rsidR="00F809C6" w:rsidRPr="00152B26">
        <w:rPr>
          <w:rFonts w:ascii="Times New Roman" w:hAnsi="Times New Roman" w:cs="Times New Roman"/>
          <w:sz w:val="24"/>
          <w:szCs w:val="24"/>
        </w:rPr>
        <w:t xml:space="preserve"> -</w:t>
      </w:r>
      <w:r w:rsidRPr="00152B26">
        <w:rPr>
          <w:rFonts w:ascii="Times New Roman" w:hAnsi="Times New Roman" w:cs="Times New Roman"/>
          <w:sz w:val="24"/>
          <w:szCs w:val="24"/>
        </w:rPr>
        <w:t xml:space="preserve"> after </w:t>
      </w:r>
      <w:r w:rsidR="00802F08" w:rsidRPr="00152B26">
        <w:rPr>
          <w:rFonts w:ascii="Times New Roman" w:hAnsi="Times New Roman" w:cs="Times New Roman"/>
          <w:sz w:val="24"/>
          <w:szCs w:val="24"/>
        </w:rPr>
        <w:t xml:space="preserve">the majority had started their careers. They </w:t>
      </w:r>
      <w:r w:rsidRPr="00152B26">
        <w:rPr>
          <w:rFonts w:ascii="Times New Roman" w:hAnsi="Times New Roman" w:cs="Times New Roman"/>
          <w:sz w:val="24"/>
          <w:szCs w:val="24"/>
        </w:rPr>
        <w:t>measured their</w:t>
      </w:r>
      <w:r w:rsidR="00802F08" w:rsidRPr="00152B26">
        <w:rPr>
          <w:rFonts w:ascii="Times New Roman" w:hAnsi="Times New Roman" w:cs="Times New Roman"/>
          <w:sz w:val="24"/>
          <w:szCs w:val="24"/>
        </w:rPr>
        <w:t xml:space="preserve"> subjective wellbeing. </w:t>
      </w:r>
      <w:r w:rsidRPr="00152B26">
        <w:rPr>
          <w:rFonts w:ascii="Times New Roman" w:hAnsi="Times New Roman" w:cs="Times New Roman"/>
          <w:sz w:val="24"/>
          <w:szCs w:val="24"/>
        </w:rPr>
        <w:t xml:space="preserve">They found that those who valued time over money had higher wellbeing one year later. </w:t>
      </w:r>
    </w:p>
    <w:p w:rsidR="003B795E" w:rsidRPr="00152B26" w:rsidRDefault="003B795E"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What’s more, they controlled for other factors (such as initial happiness level) and found that improvements in wellbeing were at least partially explained by </w:t>
      </w:r>
      <w:r w:rsidR="00802F08" w:rsidRPr="00152B26">
        <w:rPr>
          <w:rFonts w:ascii="Times New Roman" w:hAnsi="Times New Roman" w:cs="Times New Roman"/>
          <w:sz w:val="24"/>
          <w:szCs w:val="24"/>
        </w:rPr>
        <w:t>one’s</w:t>
      </w:r>
      <w:r w:rsidRPr="00152B26">
        <w:rPr>
          <w:rFonts w:ascii="Times New Roman" w:hAnsi="Times New Roman" w:cs="Times New Roman"/>
          <w:sz w:val="24"/>
          <w:szCs w:val="24"/>
        </w:rPr>
        <w:t xml:space="preserve"> preference for time over money at the time of the initial sample. </w:t>
      </w:r>
      <w:r w:rsidR="00802F08" w:rsidRPr="00152B26">
        <w:rPr>
          <w:rFonts w:ascii="Times New Roman" w:hAnsi="Times New Roman" w:cs="Times New Roman"/>
          <w:sz w:val="24"/>
          <w:szCs w:val="24"/>
        </w:rPr>
        <w:t>So</w:t>
      </w:r>
      <w:r w:rsidRPr="00152B26">
        <w:rPr>
          <w:rFonts w:ascii="Times New Roman" w:hAnsi="Times New Roman" w:cs="Times New Roman"/>
          <w:sz w:val="24"/>
          <w:szCs w:val="24"/>
        </w:rPr>
        <w:t xml:space="preserve"> one’s preference for time had a meaningful positive eff</w:t>
      </w:r>
      <w:r w:rsidR="00E130F8" w:rsidRPr="00152B26">
        <w:rPr>
          <w:rFonts w:ascii="Times New Roman" w:hAnsi="Times New Roman" w:cs="Times New Roman"/>
          <w:sz w:val="24"/>
          <w:szCs w:val="24"/>
        </w:rPr>
        <w:t xml:space="preserve">ect on his or her happiness </w:t>
      </w:r>
      <w:r w:rsidRPr="00152B26">
        <w:rPr>
          <w:rFonts w:ascii="Times New Roman" w:hAnsi="Times New Roman" w:cs="Times New Roman"/>
          <w:sz w:val="24"/>
          <w:szCs w:val="24"/>
        </w:rPr>
        <w:t>later</w:t>
      </w:r>
      <w:r w:rsidR="00E130F8" w:rsidRPr="00152B26">
        <w:rPr>
          <w:rFonts w:ascii="Times New Roman" w:hAnsi="Times New Roman" w:cs="Times New Roman"/>
          <w:sz w:val="24"/>
          <w:szCs w:val="24"/>
        </w:rPr>
        <w:t xml:space="preserve"> on</w:t>
      </w:r>
      <w:r w:rsidRPr="00152B26">
        <w:rPr>
          <w:rFonts w:ascii="Times New Roman" w:hAnsi="Times New Roman" w:cs="Times New Roman"/>
          <w:sz w:val="24"/>
          <w:szCs w:val="24"/>
        </w:rPr>
        <w:t xml:space="preserve">. </w:t>
      </w:r>
    </w:p>
    <w:p w:rsidR="003B795E" w:rsidRPr="00152B26" w:rsidRDefault="003B795E"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A final conclusion comes from </w:t>
      </w:r>
      <w:proofErr w:type="spellStart"/>
      <w:r w:rsidRPr="00152B26">
        <w:rPr>
          <w:rFonts w:ascii="Times New Roman" w:hAnsi="Times New Roman" w:cs="Times New Roman"/>
          <w:sz w:val="24"/>
          <w:szCs w:val="24"/>
        </w:rPr>
        <w:t>Herschfield</w:t>
      </w:r>
      <w:proofErr w:type="spellEnd"/>
      <w:r w:rsidRPr="00152B26">
        <w:rPr>
          <w:rFonts w:ascii="Times New Roman" w:hAnsi="Times New Roman" w:cs="Times New Roman"/>
          <w:sz w:val="24"/>
          <w:szCs w:val="24"/>
        </w:rPr>
        <w:t xml:space="preserve">, Mogilner, and </w:t>
      </w:r>
      <w:proofErr w:type="spellStart"/>
      <w:r w:rsidRPr="00152B26">
        <w:rPr>
          <w:rFonts w:ascii="Times New Roman" w:hAnsi="Times New Roman" w:cs="Times New Roman"/>
          <w:sz w:val="24"/>
          <w:szCs w:val="24"/>
        </w:rPr>
        <w:t>Barnea</w:t>
      </w:r>
      <w:proofErr w:type="spellEnd"/>
      <w:r w:rsidRPr="00152B26">
        <w:rPr>
          <w:rFonts w:ascii="Times New Roman" w:hAnsi="Times New Roman" w:cs="Times New Roman"/>
          <w:sz w:val="24"/>
          <w:szCs w:val="24"/>
        </w:rPr>
        <w:t xml:space="preserve"> in a 2016 paper titled “People Who Choose Time </w:t>
      </w:r>
      <w:proofErr w:type="gramStart"/>
      <w:r w:rsidRPr="00152B26">
        <w:rPr>
          <w:rFonts w:ascii="Times New Roman" w:hAnsi="Times New Roman" w:cs="Times New Roman"/>
          <w:sz w:val="24"/>
          <w:szCs w:val="24"/>
        </w:rPr>
        <w:t>Over</w:t>
      </w:r>
      <w:proofErr w:type="gramEnd"/>
      <w:r w:rsidRPr="00152B26">
        <w:rPr>
          <w:rFonts w:ascii="Times New Roman" w:hAnsi="Times New Roman" w:cs="Times New Roman"/>
          <w:sz w:val="24"/>
          <w:szCs w:val="24"/>
        </w:rPr>
        <w:t xml:space="preserve"> Money Are Happier” (</w:t>
      </w:r>
      <w:hyperlink r:id="rId17" w:history="1">
        <w:r w:rsidRPr="00A32D86">
          <w:rPr>
            <w:rStyle w:val="Hyperlink"/>
            <w:rFonts w:ascii="Times New Roman" w:hAnsi="Times New Roman" w:cs="Times New Roman"/>
            <w:color w:val="0070C0"/>
            <w:sz w:val="24"/>
            <w:szCs w:val="24"/>
          </w:rPr>
          <w:t>reference</w:t>
        </w:r>
      </w:hyperlink>
      <w:r w:rsidR="00802F08" w:rsidRPr="00152B26">
        <w:rPr>
          <w:rFonts w:ascii="Times New Roman" w:hAnsi="Times New Roman" w:cs="Times New Roman"/>
          <w:sz w:val="24"/>
          <w:szCs w:val="24"/>
        </w:rPr>
        <w:t>). It includes the</w:t>
      </w:r>
      <w:r w:rsidRPr="00152B26">
        <w:rPr>
          <w:rFonts w:ascii="Times New Roman" w:hAnsi="Times New Roman" w:cs="Times New Roman"/>
          <w:sz w:val="24"/>
          <w:szCs w:val="24"/>
        </w:rPr>
        <w:t xml:space="preserve"> following lines in the abstract:</w:t>
      </w:r>
    </w:p>
    <w:p w:rsidR="00802F08" w:rsidRPr="00152B26" w:rsidRDefault="003B795E" w:rsidP="004E7ED7">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Across studies, we asked thousands of Americans whether they would prefer more money or more time. Although the majority of people chose more money, choosing more time was associated with greater happiness—even controlling for existing level</w:t>
      </w:r>
      <w:r w:rsidR="00802F08" w:rsidRPr="00152B26">
        <w:rPr>
          <w:rFonts w:ascii="Times New Roman" w:hAnsi="Times New Roman" w:cs="Times New Roman"/>
          <w:i/>
          <w:sz w:val="24"/>
          <w:szCs w:val="24"/>
        </w:rPr>
        <w:t xml:space="preserve">s of available time and money. </w:t>
      </w:r>
    </w:p>
    <w:p w:rsidR="00E130F8" w:rsidRDefault="000A1F53" w:rsidP="00E130F8">
      <w:pPr>
        <w:spacing w:after="120" w:line="360" w:lineRule="auto"/>
        <w:rPr>
          <w:rFonts w:ascii="Times New Roman" w:hAnsi="Times New Roman" w:cs="Times New Roman"/>
          <w:i/>
          <w:sz w:val="24"/>
          <w:szCs w:val="24"/>
        </w:rPr>
      </w:pPr>
      <w:r w:rsidRPr="000A1F53">
        <w:rPr>
          <w:rFonts w:ascii="Times New Roman" w:hAnsi="Times New Roman" w:cs="Times New Roman"/>
          <w:i/>
          <w:sz w:val="24"/>
          <w:szCs w:val="24"/>
        </w:rPr>
        <w:t xml:space="preserve">Summary: In making tradeoffs between time and money it is generally best (in terms of happiness) to prioritize time. </w:t>
      </w:r>
    </w:p>
    <w:p w:rsidR="000A1F53" w:rsidRPr="000A1F53" w:rsidRDefault="000A1F53" w:rsidP="00E130F8">
      <w:pPr>
        <w:spacing w:after="120" w:line="360" w:lineRule="auto"/>
        <w:rPr>
          <w:rFonts w:ascii="Times New Roman" w:hAnsi="Times New Roman" w:cs="Times New Roman"/>
          <w:i/>
          <w:sz w:val="24"/>
          <w:szCs w:val="24"/>
        </w:rPr>
      </w:pPr>
    </w:p>
    <w:p w:rsidR="00802F08" w:rsidRPr="00152B26" w:rsidRDefault="00802F08" w:rsidP="00E130F8">
      <w:pPr>
        <w:pStyle w:val="Heading2"/>
        <w:rPr>
          <w:rFonts w:ascii="Times New Roman" w:hAnsi="Times New Roman" w:cs="Times New Roman"/>
          <w:sz w:val="24"/>
          <w:szCs w:val="24"/>
        </w:rPr>
      </w:pPr>
      <w:r w:rsidRPr="00152B26">
        <w:rPr>
          <w:rFonts w:ascii="Times New Roman" w:hAnsi="Times New Roman" w:cs="Times New Roman"/>
          <w:sz w:val="24"/>
          <w:szCs w:val="24"/>
        </w:rPr>
        <w:t>How to Spend for Happiness</w:t>
      </w:r>
    </w:p>
    <w:p w:rsidR="00E130F8" w:rsidRPr="00157300" w:rsidRDefault="00157300" w:rsidP="00E130F8">
      <w:pPr>
        <w:rPr>
          <w:rFonts w:ascii="Times New Roman" w:hAnsi="Times New Roman" w:cs="Times New Roman"/>
          <w:i/>
          <w:sz w:val="24"/>
          <w:szCs w:val="24"/>
        </w:rPr>
      </w:pPr>
      <w:r w:rsidRPr="00157300">
        <w:rPr>
          <w:rFonts w:ascii="Times New Roman" w:hAnsi="Times New Roman" w:cs="Times New Roman"/>
          <w:i/>
          <w:sz w:val="24"/>
          <w:szCs w:val="24"/>
        </w:rPr>
        <w:t xml:space="preserve">Does the income-happiness relationship depend upon how we spend? </w:t>
      </w:r>
    </w:p>
    <w:p w:rsidR="00802F08" w:rsidRPr="00152B26" w:rsidRDefault="00802F08" w:rsidP="000A1F53">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T</w:t>
      </w:r>
      <w:r w:rsidR="00993E2C" w:rsidRPr="00152B26">
        <w:rPr>
          <w:rFonts w:ascii="Times New Roman" w:hAnsi="Times New Roman" w:cs="Times New Roman"/>
          <w:sz w:val="24"/>
          <w:szCs w:val="24"/>
        </w:rPr>
        <w:t>here’s more to the</w:t>
      </w:r>
      <w:r w:rsidRPr="00152B26">
        <w:rPr>
          <w:rFonts w:ascii="Times New Roman" w:hAnsi="Times New Roman" w:cs="Times New Roman"/>
          <w:sz w:val="24"/>
          <w:szCs w:val="24"/>
        </w:rPr>
        <w:t xml:space="preserve"> money-happiness</w:t>
      </w:r>
      <w:r w:rsidR="00993E2C" w:rsidRPr="00152B26">
        <w:rPr>
          <w:rFonts w:ascii="Times New Roman" w:hAnsi="Times New Roman" w:cs="Times New Roman"/>
          <w:sz w:val="24"/>
          <w:szCs w:val="24"/>
        </w:rPr>
        <w:t xml:space="preserve"> story. How you spend your money</w:t>
      </w:r>
      <w:r w:rsidRPr="00152B26">
        <w:rPr>
          <w:rFonts w:ascii="Times New Roman" w:hAnsi="Times New Roman" w:cs="Times New Roman"/>
          <w:sz w:val="24"/>
          <w:szCs w:val="24"/>
        </w:rPr>
        <w:t xml:space="preserve"> (</w:t>
      </w:r>
      <w:r w:rsidR="00993E2C" w:rsidRPr="00152B26">
        <w:rPr>
          <w:rFonts w:ascii="Times New Roman" w:hAnsi="Times New Roman" w:cs="Times New Roman"/>
          <w:sz w:val="24"/>
          <w:szCs w:val="24"/>
        </w:rPr>
        <w:t xml:space="preserve">and </w:t>
      </w:r>
      <w:r w:rsidRPr="00152B26">
        <w:rPr>
          <w:rFonts w:ascii="Times New Roman" w:hAnsi="Times New Roman" w:cs="Times New Roman"/>
          <w:sz w:val="24"/>
          <w:szCs w:val="24"/>
        </w:rPr>
        <w:t xml:space="preserve">time) </w:t>
      </w:r>
      <w:r w:rsidR="00993E2C" w:rsidRPr="00152B26">
        <w:rPr>
          <w:rFonts w:ascii="Times New Roman" w:hAnsi="Times New Roman" w:cs="Times New Roman"/>
          <w:sz w:val="24"/>
          <w:szCs w:val="24"/>
        </w:rPr>
        <w:t>matter</w:t>
      </w:r>
      <w:r w:rsidRPr="00152B26">
        <w:rPr>
          <w:rFonts w:ascii="Times New Roman" w:hAnsi="Times New Roman" w:cs="Times New Roman"/>
          <w:sz w:val="24"/>
          <w:szCs w:val="24"/>
        </w:rPr>
        <w:t>s</w:t>
      </w:r>
      <w:r w:rsidR="00993E2C" w:rsidRPr="00152B26">
        <w:rPr>
          <w:rFonts w:ascii="Times New Roman" w:hAnsi="Times New Roman" w:cs="Times New Roman"/>
          <w:sz w:val="24"/>
          <w:szCs w:val="24"/>
        </w:rPr>
        <w:t xml:space="preserve"> most. A discussion of how to best spe</w:t>
      </w:r>
      <w:r w:rsidR="00E130F8" w:rsidRPr="00152B26">
        <w:rPr>
          <w:rFonts w:ascii="Times New Roman" w:hAnsi="Times New Roman" w:cs="Times New Roman"/>
          <w:sz w:val="24"/>
          <w:szCs w:val="24"/>
        </w:rPr>
        <w:t xml:space="preserve">nd your time would be an entire positive psychology book. </w:t>
      </w:r>
      <w:r w:rsidRPr="00152B26">
        <w:rPr>
          <w:rFonts w:ascii="Times New Roman" w:hAnsi="Times New Roman" w:cs="Times New Roman"/>
          <w:sz w:val="24"/>
          <w:szCs w:val="24"/>
        </w:rPr>
        <w:t xml:space="preserve">So </w:t>
      </w:r>
      <w:r w:rsidR="00E130F8" w:rsidRPr="00152B26">
        <w:rPr>
          <w:rFonts w:ascii="Times New Roman" w:hAnsi="Times New Roman" w:cs="Times New Roman"/>
          <w:sz w:val="24"/>
          <w:szCs w:val="24"/>
        </w:rPr>
        <w:t>I</w:t>
      </w:r>
      <w:r w:rsidRPr="00152B26">
        <w:rPr>
          <w:rFonts w:ascii="Times New Roman" w:hAnsi="Times New Roman" w:cs="Times New Roman"/>
          <w:sz w:val="24"/>
          <w:szCs w:val="24"/>
        </w:rPr>
        <w:t xml:space="preserve"> will focus on </w:t>
      </w:r>
      <w:r w:rsidR="00993E2C" w:rsidRPr="00152B26">
        <w:rPr>
          <w:rFonts w:ascii="Times New Roman" w:hAnsi="Times New Roman" w:cs="Times New Roman"/>
          <w:sz w:val="24"/>
          <w:szCs w:val="24"/>
        </w:rPr>
        <w:t>th</w:t>
      </w:r>
      <w:r w:rsidR="00E130F8" w:rsidRPr="00152B26">
        <w:rPr>
          <w:rFonts w:ascii="Times New Roman" w:hAnsi="Times New Roman" w:cs="Times New Roman"/>
          <w:sz w:val="24"/>
          <w:szCs w:val="24"/>
        </w:rPr>
        <w:t>e economics research into how</w:t>
      </w:r>
      <w:r w:rsidR="00993E2C" w:rsidRPr="00152B26">
        <w:rPr>
          <w:rFonts w:ascii="Times New Roman" w:hAnsi="Times New Roman" w:cs="Times New Roman"/>
          <w:sz w:val="24"/>
          <w:szCs w:val="24"/>
        </w:rPr>
        <w:t xml:space="preserve"> to spend</w:t>
      </w:r>
      <w:r w:rsidRPr="00152B26">
        <w:rPr>
          <w:rFonts w:ascii="Times New Roman" w:hAnsi="Times New Roman" w:cs="Times New Roman"/>
          <w:sz w:val="24"/>
          <w:szCs w:val="24"/>
        </w:rPr>
        <w:t xml:space="preserve"> money for more happiness. </w:t>
      </w:r>
    </w:p>
    <w:p w:rsidR="00E130F8" w:rsidRPr="00152B26" w:rsidRDefault="00E130F8" w:rsidP="00E130F8">
      <w:pPr>
        <w:shd w:val="clear" w:color="auto" w:fill="FFFFFF"/>
        <w:spacing w:after="120" w:line="360" w:lineRule="auto"/>
        <w:rPr>
          <w:rFonts w:ascii="Times New Roman" w:eastAsia="Times New Roman" w:hAnsi="Times New Roman" w:cs="Times New Roman"/>
          <w:sz w:val="24"/>
          <w:szCs w:val="24"/>
          <w:shd w:val="clear" w:color="auto" w:fill="F8F8F8"/>
        </w:rPr>
      </w:pPr>
    </w:p>
    <w:p w:rsidR="004E7ED7" w:rsidRPr="00152B26" w:rsidRDefault="00E130F8" w:rsidP="00E130F8">
      <w:pPr>
        <w:shd w:val="clear" w:color="auto" w:fill="FFFFFF"/>
        <w:spacing w:after="120" w:line="360" w:lineRule="auto"/>
        <w:rPr>
          <w:rFonts w:ascii="Times New Roman" w:eastAsia="Times New Roman" w:hAnsi="Times New Roman" w:cs="Times New Roman"/>
          <w:i/>
          <w:sz w:val="24"/>
          <w:szCs w:val="24"/>
          <w:shd w:val="clear" w:color="auto" w:fill="F8F8F8"/>
        </w:rPr>
      </w:pPr>
      <w:r w:rsidRPr="00152B26">
        <w:rPr>
          <w:rFonts w:ascii="Times New Roman" w:eastAsia="Times New Roman" w:hAnsi="Times New Roman" w:cs="Times New Roman"/>
          <w:i/>
          <w:sz w:val="24"/>
          <w:szCs w:val="24"/>
          <w:shd w:val="clear" w:color="auto" w:fill="F8F8F8"/>
        </w:rPr>
        <w:t>“M</w:t>
      </w:r>
      <w:r w:rsidR="00802F08" w:rsidRPr="00152B26">
        <w:rPr>
          <w:rFonts w:ascii="Times New Roman" w:eastAsia="Times New Roman" w:hAnsi="Times New Roman" w:cs="Times New Roman"/>
          <w:i/>
          <w:sz w:val="24"/>
          <w:szCs w:val="24"/>
          <w:shd w:val="clear" w:color="auto" w:fill="F8F8F8"/>
        </w:rPr>
        <w:t xml:space="preserve">oney doesn’t buy happiness; </w:t>
      </w:r>
      <w:r w:rsidR="004E7ED7" w:rsidRPr="00152B26">
        <w:rPr>
          <w:rFonts w:ascii="Times New Roman" w:eastAsia="Times New Roman" w:hAnsi="Times New Roman" w:cs="Times New Roman"/>
          <w:i/>
          <w:sz w:val="24"/>
          <w:szCs w:val="24"/>
          <w:shd w:val="clear" w:color="auto" w:fill="F8F8F8"/>
        </w:rPr>
        <w:t>it buys an opportunity for happiness.</w:t>
      </w:r>
      <w:r w:rsidRPr="00152B26">
        <w:rPr>
          <w:rFonts w:ascii="Times New Roman" w:eastAsia="Times New Roman" w:hAnsi="Times New Roman" w:cs="Times New Roman"/>
          <w:i/>
          <w:sz w:val="24"/>
          <w:szCs w:val="24"/>
          <w:shd w:val="clear" w:color="auto" w:fill="F8F8F8"/>
        </w:rPr>
        <w:t>” – Dan Gilbert, Harvard psychologist</w:t>
      </w:r>
    </w:p>
    <w:p w:rsidR="00993E2C" w:rsidRPr="000A1F53" w:rsidRDefault="000A1F53" w:rsidP="000A1F53">
      <w:pPr>
        <w:pStyle w:val="ListParagraph"/>
        <w:numPr>
          <w:ilvl w:val="0"/>
          <w:numId w:val="7"/>
        </w:numPr>
        <w:spacing w:after="120" w:line="360" w:lineRule="auto"/>
        <w:rPr>
          <w:rFonts w:ascii="Times New Roman" w:hAnsi="Times New Roman" w:cs="Times New Roman"/>
          <w:b/>
          <w:sz w:val="24"/>
          <w:szCs w:val="24"/>
        </w:rPr>
      </w:pPr>
      <w:r>
        <w:rPr>
          <w:rFonts w:ascii="Times New Roman" w:hAnsi="Times New Roman" w:cs="Times New Roman"/>
          <w:b/>
          <w:sz w:val="24"/>
          <w:szCs w:val="24"/>
        </w:rPr>
        <w:t>Spend</w:t>
      </w:r>
      <w:r w:rsidR="00802F08" w:rsidRPr="000A1F53">
        <w:rPr>
          <w:rFonts w:ascii="Times New Roman" w:hAnsi="Times New Roman" w:cs="Times New Roman"/>
          <w:b/>
          <w:sz w:val="24"/>
          <w:szCs w:val="24"/>
        </w:rPr>
        <w:t xml:space="preserve"> on others. </w:t>
      </w:r>
    </w:p>
    <w:p w:rsidR="00993E2C" w:rsidRPr="00152B26" w:rsidRDefault="00993E2C"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lastRenderedPageBreak/>
        <w:t>Harvard’s Michael Norton</w:t>
      </w:r>
      <w:r w:rsidR="000A1F53">
        <w:rPr>
          <w:rFonts w:ascii="Times New Roman" w:hAnsi="Times New Roman" w:cs="Times New Roman"/>
          <w:sz w:val="24"/>
          <w:szCs w:val="24"/>
        </w:rPr>
        <w:t xml:space="preserve"> is a leading happiness-m</w:t>
      </w:r>
      <w:r w:rsidR="00E130F8" w:rsidRPr="00152B26">
        <w:rPr>
          <w:rFonts w:ascii="Times New Roman" w:hAnsi="Times New Roman" w:cs="Times New Roman"/>
          <w:sz w:val="24"/>
          <w:szCs w:val="24"/>
        </w:rPr>
        <w:t>oney researcher</w:t>
      </w:r>
      <w:r w:rsidRPr="00152B26">
        <w:rPr>
          <w:rFonts w:ascii="Times New Roman" w:hAnsi="Times New Roman" w:cs="Times New Roman"/>
          <w:sz w:val="24"/>
          <w:szCs w:val="24"/>
        </w:rPr>
        <w:t xml:space="preserve">. He says that money </w:t>
      </w:r>
      <w:r w:rsidRPr="00152B26">
        <w:rPr>
          <w:rFonts w:ascii="Times New Roman" w:hAnsi="Times New Roman" w:cs="Times New Roman"/>
          <w:i/>
          <w:sz w:val="24"/>
          <w:szCs w:val="24"/>
        </w:rPr>
        <w:t xml:space="preserve">can </w:t>
      </w:r>
      <w:r w:rsidRPr="00152B26">
        <w:rPr>
          <w:rFonts w:ascii="Times New Roman" w:hAnsi="Times New Roman" w:cs="Times New Roman"/>
          <w:sz w:val="24"/>
          <w:szCs w:val="24"/>
        </w:rPr>
        <w:t xml:space="preserve">buy happiness. The key is </w:t>
      </w:r>
      <w:r w:rsidR="00E130F8" w:rsidRPr="00152B26">
        <w:rPr>
          <w:rFonts w:ascii="Times New Roman" w:hAnsi="Times New Roman" w:cs="Times New Roman"/>
          <w:sz w:val="24"/>
          <w:szCs w:val="24"/>
        </w:rPr>
        <w:t>pro</w:t>
      </w:r>
      <w:r w:rsidRPr="00152B26">
        <w:rPr>
          <w:rFonts w:ascii="Times New Roman" w:hAnsi="Times New Roman" w:cs="Times New Roman"/>
          <w:sz w:val="24"/>
          <w:szCs w:val="24"/>
        </w:rPr>
        <w:t xml:space="preserve">social spending that benefits not just you, but other people too. </w:t>
      </w:r>
    </w:p>
    <w:p w:rsidR="00802F08" w:rsidRPr="00152B26" w:rsidRDefault="00775AA9"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In his most famous study (</w:t>
      </w:r>
      <w:hyperlink r:id="rId18" w:history="1">
        <w:r w:rsidRPr="000A1F53">
          <w:rPr>
            <w:rStyle w:val="Hyperlink"/>
            <w:rFonts w:ascii="Times New Roman" w:hAnsi="Times New Roman" w:cs="Times New Roman"/>
            <w:color w:val="0070C0"/>
            <w:sz w:val="24"/>
            <w:szCs w:val="24"/>
          </w:rPr>
          <w:t>explained here</w:t>
        </w:r>
      </w:hyperlink>
      <w:r w:rsidRPr="00152B26">
        <w:rPr>
          <w:rFonts w:ascii="Times New Roman" w:hAnsi="Times New Roman" w:cs="Times New Roman"/>
          <w:sz w:val="24"/>
          <w:szCs w:val="24"/>
        </w:rPr>
        <w:t>)</w:t>
      </w:r>
      <w:r w:rsidR="00802F08" w:rsidRPr="00152B26">
        <w:rPr>
          <w:rFonts w:ascii="Times New Roman" w:hAnsi="Times New Roman" w:cs="Times New Roman"/>
          <w:sz w:val="24"/>
          <w:szCs w:val="24"/>
        </w:rPr>
        <w:t>,</w:t>
      </w:r>
      <w:r w:rsidRPr="00152B26">
        <w:rPr>
          <w:rFonts w:ascii="Times New Roman" w:hAnsi="Times New Roman" w:cs="Times New Roman"/>
          <w:sz w:val="24"/>
          <w:szCs w:val="24"/>
        </w:rPr>
        <w:t xml:space="preserve"> he and h</w:t>
      </w:r>
      <w:r w:rsidR="00802F08" w:rsidRPr="00152B26">
        <w:rPr>
          <w:rFonts w:ascii="Times New Roman" w:hAnsi="Times New Roman" w:cs="Times New Roman"/>
          <w:sz w:val="24"/>
          <w:szCs w:val="24"/>
        </w:rPr>
        <w:t>is team asked students if they would</w:t>
      </w:r>
      <w:r w:rsidRPr="00152B26">
        <w:rPr>
          <w:rFonts w:ascii="Times New Roman" w:hAnsi="Times New Roman" w:cs="Times New Roman"/>
          <w:sz w:val="24"/>
          <w:szCs w:val="24"/>
        </w:rPr>
        <w:t xml:space="preserve"> be part of an experiment. Their self-</w:t>
      </w:r>
      <w:r w:rsidR="00802F08" w:rsidRPr="00152B26">
        <w:rPr>
          <w:rFonts w:ascii="Times New Roman" w:hAnsi="Times New Roman" w:cs="Times New Roman"/>
          <w:sz w:val="24"/>
          <w:szCs w:val="24"/>
        </w:rPr>
        <w:t>reported happiness was measured. T</w:t>
      </w:r>
      <w:r w:rsidRPr="00152B26">
        <w:rPr>
          <w:rFonts w:ascii="Times New Roman" w:hAnsi="Times New Roman" w:cs="Times New Roman"/>
          <w:sz w:val="24"/>
          <w:szCs w:val="24"/>
        </w:rPr>
        <w:t xml:space="preserve">hen they were given an envelope with $5 or $20 dollars. They were instructed to either spend it on themselves or on someone else. </w:t>
      </w:r>
    </w:p>
    <w:p w:rsidR="00775AA9" w:rsidRPr="00152B26" w:rsidRDefault="00E130F8"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You</w:t>
      </w:r>
      <w:r w:rsidR="00775AA9" w:rsidRPr="00152B26">
        <w:rPr>
          <w:rFonts w:ascii="Times New Roman" w:hAnsi="Times New Roman" w:cs="Times New Roman"/>
          <w:sz w:val="24"/>
          <w:szCs w:val="24"/>
        </w:rPr>
        <w:t xml:space="preserve"> might think that the </w:t>
      </w:r>
      <w:r w:rsidR="00802F08" w:rsidRPr="00152B26">
        <w:rPr>
          <w:rFonts w:ascii="Times New Roman" w:hAnsi="Times New Roman" w:cs="Times New Roman"/>
          <w:sz w:val="24"/>
          <w:szCs w:val="24"/>
        </w:rPr>
        <w:t>spend-on-others</w:t>
      </w:r>
      <w:r w:rsidR="00775AA9" w:rsidRPr="00152B26">
        <w:rPr>
          <w:rFonts w:ascii="Times New Roman" w:hAnsi="Times New Roman" w:cs="Times New Roman"/>
          <w:sz w:val="24"/>
          <w:szCs w:val="24"/>
        </w:rPr>
        <w:t xml:space="preserve"> group would </w:t>
      </w:r>
      <w:r w:rsidR="00802F08" w:rsidRPr="00152B26">
        <w:rPr>
          <w:rFonts w:ascii="Times New Roman" w:hAnsi="Times New Roman" w:cs="Times New Roman"/>
          <w:sz w:val="24"/>
          <w:szCs w:val="24"/>
        </w:rPr>
        <w:t>see about the same change in happiness as the other group, or</w:t>
      </w:r>
      <w:r w:rsidR="00775AA9" w:rsidRPr="00152B26">
        <w:rPr>
          <w:rFonts w:ascii="Times New Roman" w:hAnsi="Times New Roman" w:cs="Times New Roman"/>
          <w:sz w:val="24"/>
          <w:szCs w:val="24"/>
        </w:rPr>
        <w:t xml:space="preserve"> perhaps </w:t>
      </w:r>
      <w:r w:rsidR="00802F08" w:rsidRPr="00152B26">
        <w:rPr>
          <w:rFonts w:ascii="Times New Roman" w:hAnsi="Times New Roman" w:cs="Times New Roman"/>
          <w:sz w:val="24"/>
          <w:szCs w:val="24"/>
        </w:rPr>
        <w:t xml:space="preserve">they would </w:t>
      </w:r>
      <w:r w:rsidR="00775AA9" w:rsidRPr="00152B26">
        <w:rPr>
          <w:rFonts w:ascii="Times New Roman" w:hAnsi="Times New Roman" w:cs="Times New Roman"/>
          <w:sz w:val="24"/>
          <w:szCs w:val="24"/>
        </w:rPr>
        <w:t xml:space="preserve">be frustrated that they were forced to spend on someone else. </w:t>
      </w:r>
      <w:r w:rsidRPr="00152B26">
        <w:rPr>
          <w:rFonts w:ascii="Times New Roman" w:hAnsi="Times New Roman" w:cs="Times New Roman"/>
          <w:sz w:val="24"/>
          <w:szCs w:val="24"/>
        </w:rPr>
        <w:t xml:space="preserve">In reality, </w:t>
      </w:r>
      <w:r w:rsidR="00775AA9" w:rsidRPr="00152B26">
        <w:rPr>
          <w:rFonts w:ascii="Times New Roman" w:hAnsi="Times New Roman" w:cs="Times New Roman"/>
          <w:sz w:val="24"/>
          <w:szCs w:val="24"/>
        </w:rPr>
        <w:t xml:space="preserve">the </w:t>
      </w:r>
      <w:r w:rsidR="00802F08" w:rsidRPr="00152B26">
        <w:rPr>
          <w:rFonts w:ascii="Times New Roman" w:hAnsi="Times New Roman" w:cs="Times New Roman"/>
          <w:sz w:val="24"/>
          <w:szCs w:val="24"/>
        </w:rPr>
        <w:t>spend-on-others</w:t>
      </w:r>
      <w:r w:rsidR="00775AA9" w:rsidRPr="00152B26">
        <w:rPr>
          <w:rFonts w:ascii="Times New Roman" w:hAnsi="Times New Roman" w:cs="Times New Roman"/>
          <w:sz w:val="24"/>
          <w:szCs w:val="24"/>
        </w:rPr>
        <w:t xml:space="preserve"> group reported higher levels of happiness that pers</w:t>
      </w:r>
      <w:r w:rsidR="00802F08" w:rsidRPr="00152B26">
        <w:rPr>
          <w:rFonts w:ascii="Times New Roman" w:hAnsi="Times New Roman" w:cs="Times New Roman"/>
          <w:sz w:val="24"/>
          <w:szCs w:val="24"/>
        </w:rPr>
        <w:t>isted for several days</w:t>
      </w:r>
      <w:r w:rsidR="00775AA9" w:rsidRPr="00152B26">
        <w:rPr>
          <w:rFonts w:ascii="Times New Roman" w:hAnsi="Times New Roman" w:cs="Times New Roman"/>
          <w:sz w:val="24"/>
          <w:szCs w:val="24"/>
        </w:rPr>
        <w:t xml:space="preserve">. </w:t>
      </w:r>
    </w:p>
    <w:p w:rsidR="00802F08" w:rsidRPr="00152B26" w:rsidRDefault="00775AA9"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The </w:t>
      </w:r>
      <w:r w:rsidR="00802F08" w:rsidRPr="00152B26">
        <w:rPr>
          <w:rFonts w:ascii="Times New Roman" w:hAnsi="Times New Roman" w:cs="Times New Roman"/>
          <w:sz w:val="24"/>
          <w:szCs w:val="24"/>
        </w:rPr>
        <w:t>researchers</w:t>
      </w:r>
      <w:r w:rsidRPr="00152B26">
        <w:rPr>
          <w:rFonts w:ascii="Times New Roman" w:hAnsi="Times New Roman" w:cs="Times New Roman"/>
          <w:sz w:val="24"/>
          <w:szCs w:val="24"/>
        </w:rPr>
        <w:t xml:space="preserve"> wondered if this pattern would persist for higher dollar value exchanges. So they replicated </w:t>
      </w:r>
      <w:r w:rsidR="00802F08" w:rsidRPr="00152B26">
        <w:rPr>
          <w:rFonts w:ascii="Times New Roman" w:hAnsi="Times New Roman" w:cs="Times New Roman"/>
          <w:sz w:val="24"/>
          <w:szCs w:val="24"/>
        </w:rPr>
        <w:t>the study</w:t>
      </w:r>
      <w:r w:rsidRPr="00152B26">
        <w:rPr>
          <w:rFonts w:ascii="Times New Roman" w:hAnsi="Times New Roman" w:cs="Times New Roman"/>
          <w:sz w:val="24"/>
          <w:szCs w:val="24"/>
        </w:rPr>
        <w:t xml:space="preserve"> in Ethiopia where $20 equat</w:t>
      </w:r>
      <w:r w:rsidR="00802F08" w:rsidRPr="00152B26">
        <w:rPr>
          <w:rFonts w:ascii="Times New Roman" w:hAnsi="Times New Roman" w:cs="Times New Roman"/>
          <w:sz w:val="24"/>
          <w:szCs w:val="24"/>
        </w:rPr>
        <w:t>es</w:t>
      </w:r>
      <w:r w:rsidRPr="00152B26">
        <w:rPr>
          <w:rFonts w:ascii="Times New Roman" w:hAnsi="Times New Roman" w:cs="Times New Roman"/>
          <w:sz w:val="24"/>
          <w:szCs w:val="24"/>
        </w:rPr>
        <w:t xml:space="preserve"> t</w:t>
      </w:r>
      <w:r w:rsidR="00802F08" w:rsidRPr="00152B26">
        <w:rPr>
          <w:rFonts w:ascii="Times New Roman" w:hAnsi="Times New Roman" w:cs="Times New Roman"/>
          <w:sz w:val="24"/>
          <w:szCs w:val="24"/>
        </w:rPr>
        <w:t>o several hundred dollars. T</w:t>
      </w:r>
      <w:r w:rsidRPr="00152B26">
        <w:rPr>
          <w:rFonts w:ascii="Times New Roman" w:hAnsi="Times New Roman" w:cs="Times New Roman"/>
          <w:sz w:val="24"/>
          <w:szCs w:val="24"/>
        </w:rPr>
        <w:t>hey found the same pattern. In line with their other research (</w:t>
      </w:r>
      <w:hyperlink r:id="rId19" w:history="1">
        <w:r w:rsidRPr="00A32D86">
          <w:rPr>
            <w:rStyle w:val="Hyperlink"/>
            <w:rFonts w:ascii="Times New Roman" w:hAnsi="Times New Roman" w:cs="Times New Roman"/>
            <w:color w:val="0070C0"/>
            <w:sz w:val="24"/>
            <w:szCs w:val="24"/>
          </w:rPr>
          <w:t>reference</w:t>
        </w:r>
      </w:hyperlink>
      <w:r w:rsidRPr="00152B26">
        <w:rPr>
          <w:rFonts w:ascii="Times New Roman" w:hAnsi="Times New Roman" w:cs="Times New Roman"/>
          <w:sz w:val="24"/>
          <w:szCs w:val="24"/>
        </w:rPr>
        <w:t>), this appears to be a human universal.</w:t>
      </w:r>
    </w:p>
    <w:p w:rsidR="00775AA9" w:rsidRPr="00152B26" w:rsidRDefault="00775AA9" w:rsidP="00E130F8">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“Prosocial spending” or spending to benefit others make</w:t>
      </w:r>
      <w:r w:rsidR="00E130F8" w:rsidRPr="00152B26">
        <w:rPr>
          <w:rFonts w:ascii="Times New Roman" w:hAnsi="Times New Roman" w:cs="Times New Roman"/>
          <w:sz w:val="24"/>
          <w:szCs w:val="24"/>
        </w:rPr>
        <w:t>s</w:t>
      </w:r>
      <w:r w:rsidRPr="00152B26">
        <w:rPr>
          <w:rFonts w:ascii="Times New Roman" w:hAnsi="Times New Roman" w:cs="Times New Roman"/>
          <w:sz w:val="24"/>
          <w:szCs w:val="24"/>
        </w:rPr>
        <w:t xml:space="preserve"> </w:t>
      </w:r>
      <w:r w:rsidR="00E130F8" w:rsidRPr="00152B26">
        <w:rPr>
          <w:rFonts w:ascii="Times New Roman" w:hAnsi="Times New Roman" w:cs="Times New Roman"/>
          <w:sz w:val="24"/>
          <w:szCs w:val="24"/>
        </w:rPr>
        <w:t>you</w:t>
      </w:r>
      <w:r w:rsidRPr="00152B26">
        <w:rPr>
          <w:rFonts w:ascii="Times New Roman" w:hAnsi="Times New Roman" w:cs="Times New Roman"/>
          <w:sz w:val="24"/>
          <w:szCs w:val="24"/>
        </w:rPr>
        <w:t xml:space="preserve"> happier (there are even biomarkers that indicate this). </w:t>
      </w:r>
    </w:p>
    <w:p w:rsidR="00993E2C" w:rsidRPr="000A1F53" w:rsidRDefault="00993E2C" w:rsidP="000A1F53">
      <w:pPr>
        <w:pStyle w:val="ListParagraph"/>
        <w:numPr>
          <w:ilvl w:val="0"/>
          <w:numId w:val="7"/>
        </w:numPr>
        <w:spacing w:after="120" w:line="360" w:lineRule="auto"/>
        <w:rPr>
          <w:rFonts w:ascii="Times New Roman" w:hAnsi="Times New Roman" w:cs="Times New Roman"/>
          <w:b/>
          <w:sz w:val="24"/>
          <w:szCs w:val="24"/>
        </w:rPr>
      </w:pPr>
      <w:r w:rsidRPr="000A1F53">
        <w:rPr>
          <w:rFonts w:ascii="Times New Roman" w:hAnsi="Times New Roman" w:cs="Times New Roman"/>
          <w:b/>
          <w:sz w:val="24"/>
          <w:szCs w:val="24"/>
        </w:rPr>
        <w:t xml:space="preserve">Spend on experiences. </w:t>
      </w:r>
    </w:p>
    <w:p w:rsidR="00775AA9" w:rsidRPr="00152B26" w:rsidRDefault="00775AA9" w:rsidP="0017675C">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Van Boven and Gilovich’s 2003 paper </w:t>
      </w:r>
      <w:r w:rsidR="00E35792">
        <w:rPr>
          <w:rFonts w:ascii="Times New Roman" w:hAnsi="Times New Roman" w:cs="Times New Roman"/>
          <w:sz w:val="24"/>
          <w:szCs w:val="24"/>
        </w:rPr>
        <w:t xml:space="preserve">- </w:t>
      </w:r>
      <w:r w:rsidRPr="00152B26">
        <w:rPr>
          <w:rFonts w:ascii="Times New Roman" w:hAnsi="Times New Roman" w:cs="Times New Roman"/>
          <w:sz w:val="24"/>
          <w:szCs w:val="24"/>
        </w:rPr>
        <w:t>“To Do or to Have? That is the Question” (</w:t>
      </w:r>
      <w:hyperlink r:id="rId20" w:history="1">
        <w:r w:rsidRPr="00A32D86">
          <w:rPr>
            <w:rStyle w:val="Hyperlink"/>
            <w:rFonts w:ascii="Times New Roman" w:hAnsi="Times New Roman" w:cs="Times New Roman"/>
            <w:color w:val="0070C0"/>
            <w:sz w:val="24"/>
            <w:szCs w:val="24"/>
          </w:rPr>
          <w:t>reference</w:t>
        </w:r>
      </w:hyperlink>
      <w:r w:rsidRPr="00152B26">
        <w:rPr>
          <w:rFonts w:ascii="Times New Roman" w:hAnsi="Times New Roman" w:cs="Times New Roman"/>
          <w:sz w:val="24"/>
          <w:szCs w:val="24"/>
        </w:rPr>
        <w:t>)</w:t>
      </w:r>
      <w:r w:rsidR="006A27F3" w:rsidRPr="00152B26">
        <w:rPr>
          <w:rFonts w:ascii="Times New Roman" w:hAnsi="Times New Roman" w:cs="Times New Roman"/>
          <w:sz w:val="24"/>
          <w:szCs w:val="24"/>
        </w:rPr>
        <w:t xml:space="preserve"> shows that spending on experiences translates to greater happiness. Here are three lines from </w:t>
      </w:r>
      <w:r w:rsidR="00802F08" w:rsidRPr="00152B26">
        <w:rPr>
          <w:rFonts w:ascii="Times New Roman" w:hAnsi="Times New Roman" w:cs="Times New Roman"/>
          <w:sz w:val="24"/>
          <w:szCs w:val="24"/>
        </w:rPr>
        <w:t>the</w:t>
      </w:r>
      <w:r w:rsidR="006A27F3" w:rsidRPr="00152B26">
        <w:rPr>
          <w:rFonts w:ascii="Times New Roman" w:hAnsi="Times New Roman" w:cs="Times New Roman"/>
          <w:sz w:val="24"/>
          <w:szCs w:val="24"/>
        </w:rPr>
        <w:t xml:space="preserve"> abstract that report the survey and experimental findings: </w:t>
      </w:r>
    </w:p>
    <w:p w:rsidR="006A27F3" w:rsidRPr="00152B26" w:rsidRDefault="006347EE" w:rsidP="004E7ED7">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w:t>
      </w:r>
      <w:r w:rsidR="006A27F3" w:rsidRPr="00152B26">
        <w:rPr>
          <w:rFonts w:ascii="Times New Roman" w:hAnsi="Times New Roman" w:cs="Times New Roman"/>
          <w:i/>
          <w:sz w:val="24"/>
          <w:szCs w:val="24"/>
        </w:rPr>
        <w:t>Do experiences make people happier than material possessions? In two surveys, respondents from various demographic groups indicated that experiential purchases-those made with the primary intention of acquiring a life experience--made them happier than material purchases. In a follow-up laboratory experiment, participants experienced more positive feelings after pondering an experiential purchase than afte</w:t>
      </w:r>
      <w:r w:rsidRPr="00152B26">
        <w:rPr>
          <w:rFonts w:ascii="Times New Roman" w:hAnsi="Times New Roman" w:cs="Times New Roman"/>
          <w:i/>
          <w:sz w:val="24"/>
          <w:szCs w:val="24"/>
        </w:rPr>
        <w:t>r pondering a material purchase.”</w:t>
      </w:r>
    </w:p>
    <w:p w:rsidR="006347EE" w:rsidRPr="00152B26" w:rsidRDefault="006A27F3" w:rsidP="0017675C">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They go on to explore why it is that experiences yield more happiness. </w:t>
      </w:r>
    </w:p>
    <w:p w:rsidR="006347EE" w:rsidRPr="00152B26" w:rsidRDefault="006A27F3" w:rsidP="0017675C">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lastRenderedPageBreak/>
        <w:t>They suggest that experiences allow fo</w:t>
      </w:r>
      <w:r w:rsidR="006347EE" w:rsidRPr="00152B26">
        <w:rPr>
          <w:rFonts w:ascii="Times New Roman" w:hAnsi="Times New Roman" w:cs="Times New Roman"/>
          <w:sz w:val="24"/>
          <w:szCs w:val="24"/>
        </w:rPr>
        <w:t>r positive reinterpretations (savoring</w:t>
      </w:r>
      <w:r w:rsidR="0017675C" w:rsidRPr="00152B26">
        <w:rPr>
          <w:rFonts w:ascii="Times New Roman" w:hAnsi="Times New Roman" w:cs="Times New Roman"/>
          <w:sz w:val="24"/>
          <w:szCs w:val="24"/>
        </w:rPr>
        <w:t xml:space="preserve"> the memory);</w:t>
      </w:r>
      <w:r w:rsidRPr="00152B26">
        <w:rPr>
          <w:rFonts w:ascii="Times New Roman" w:hAnsi="Times New Roman" w:cs="Times New Roman"/>
          <w:sz w:val="24"/>
          <w:szCs w:val="24"/>
        </w:rPr>
        <w:t xml:space="preserve"> are more mea</w:t>
      </w:r>
      <w:r w:rsidR="0017675C" w:rsidRPr="00152B26">
        <w:rPr>
          <w:rFonts w:ascii="Times New Roman" w:hAnsi="Times New Roman" w:cs="Times New Roman"/>
          <w:sz w:val="24"/>
          <w:szCs w:val="24"/>
        </w:rPr>
        <w:t>ningful parts of one’s identity;</w:t>
      </w:r>
      <w:r w:rsidRPr="00152B26">
        <w:rPr>
          <w:rFonts w:ascii="Times New Roman" w:hAnsi="Times New Roman" w:cs="Times New Roman"/>
          <w:sz w:val="24"/>
          <w:szCs w:val="24"/>
        </w:rPr>
        <w:t xml:space="preserve"> and support better social interactions. This last point</w:t>
      </w:r>
      <w:r w:rsidR="006347EE" w:rsidRPr="00152B26">
        <w:rPr>
          <w:rFonts w:ascii="Times New Roman" w:hAnsi="Times New Roman" w:cs="Times New Roman"/>
          <w:sz w:val="24"/>
          <w:szCs w:val="24"/>
        </w:rPr>
        <w:t xml:space="preserve"> is interesting</w:t>
      </w:r>
      <w:r w:rsidR="0017675C" w:rsidRPr="00152B26">
        <w:rPr>
          <w:rFonts w:ascii="Times New Roman" w:hAnsi="Times New Roman" w:cs="Times New Roman"/>
          <w:sz w:val="24"/>
          <w:szCs w:val="24"/>
        </w:rPr>
        <w:t>:</w:t>
      </w:r>
      <w:r w:rsidR="006347EE" w:rsidRPr="00152B26">
        <w:rPr>
          <w:rFonts w:ascii="Times New Roman" w:hAnsi="Times New Roman" w:cs="Times New Roman"/>
          <w:sz w:val="24"/>
          <w:szCs w:val="24"/>
        </w:rPr>
        <w:t xml:space="preserve"> t</w:t>
      </w:r>
      <w:r w:rsidRPr="00152B26">
        <w:rPr>
          <w:rFonts w:ascii="Times New Roman" w:hAnsi="Times New Roman" w:cs="Times New Roman"/>
          <w:sz w:val="24"/>
          <w:szCs w:val="24"/>
        </w:rPr>
        <w:t>hey found that if you discussed a material purchase</w:t>
      </w:r>
      <w:r w:rsidR="006347EE" w:rsidRPr="00152B26">
        <w:rPr>
          <w:rFonts w:ascii="Times New Roman" w:hAnsi="Times New Roman" w:cs="Times New Roman"/>
          <w:sz w:val="24"/>
          <w:szCs w:val="24"/>
        </w:rPr>
        <w:t>, as opposed to an experience</w:t>
      </w:r>
      <w:r w:rsidRPr="00152B26">
        <w:rPr>
          <w:rFonts w:ascii="Times New Roman" w:hAnsi="Times New Roman" w:cs="Times New Roman"/>
          <w:sz w:val="24"/>
          <w:szCs w:val="24"/>
        </w:rPr>
        <w:t xml:space="preserve"> purchase</w:t>
      </w:r>
      <w:r w:rsidR="006347EE" w:rsidRPr="00152B26">
        <w:rPr>
          <w:rFonts w:ascii="Times New Roman" w:hAnsi="Times New Roman" w:cs="Times New Roman"/>
          <w:sz w:val="24"/>
          <w:szCs w:val="24"/>
        </w:rPr>
        <w:t>,</w:t>
      </w:r>
      <w:r w:rsidRPr="00152B26">
        <w:rPr>
          <w:rFonts w:ascii="Times New Roman" w:hAnsi="Times New Roman" w:cs="Times New Roman"/>
          <w:sz w:val="24"/>
          <w:szCs w:val="24"/>
        </w:rPr>
        <w:t xml:space="preserve"> you were rated as less well-adjusted and enjoyable. </w:t>
      </w:r>
    </w:p>
    <w:p w:rsidR="00993E2C" w:rsidRPr="000A1F53" w:rsidRDefault="00993E2C" w:rsidP="000A1F53">
      <w:pPr>
        <w:pStyle w:val="ListParagraph"/>
        <w:numPr>
          <w:ilvl w:val="0"/>
          <w:numId w:val="7"/>
        </w:numPr>
        <w:spacing w:after="120" w:line="360" w:lineRule="auto"/>
        <w:rPr>
          <w:rFonts w:ascii="Times New Roman" w:hAnsi="Times New Roman" w:cs="Times New Roman"/>
          <w:b/>
          <w:sz w:val="24"/>
          <w:szCs w:val="24"/>
        </w:rPr>
      </w:pPr>
      <w:r w:rsidRPr="000A1F53">
        <w:rPr>
          <w:rFonts w:ascii="Times New Roman" w:hAnsi="Times New Roman" w:cs="Times New Roman"/>
          <w:b/>
          <w:sz w:val="24"/>
          <w:szCs w:val="24"/>
        </w:rPr>
        <w:t xml:space="preserve">Spend to avoid </w:t>
      </w:r>
      <w:r w:rsidR="000A1F53">
        <w:rPr>
          <w:rFonts w:ascii="Times New Roman" w:hAnsi="Times New Roman" w:cs="Times New Roman"/>
          <w:b/>
          <w:sz w:val="24"/>
          <w:szCs w:val="24"/>
        </w:rPr>
        <w:t>save time and avoid pain</w:t>
      </w:r>
      <w:r w:rsidR="0017675C" w:rsidRPr="000A1F53">
        <w:rPr>
          <w:rFonts w:ascii="Times New Roman" w:hAnsi="Times New Roman" w:cs="Times New Roman"/>
          <w:b/>
          <w:sz w:val="24"/>
          <w:szCs w:val="24"/>
        </w:rPr>
        <w:t xml:space="preserve"> </w:t>
      </w:r>
      <w:r w:rsidRPr="000A1F53">
        <w:rPr>
          <w:rFonts w:ascii="Times New Roman" w:hAnsi="Times New Roman" w:cs="Times New Roman"/>
          <w:b/>
          <w:sz w:val="24"/>
          <w:szCs w:val="24"/>
        </w:rPr>
        <w:t>(rather than get pleasure)</w:t>
      </w:r>
      <w:r w:rsidR="006A27F3" w:rsidRPr="000A1F53">
        <w:rPr>
          <w:rFonts w:ascii="Times New Roman" w:hAnsi="Times New Roman" w:cs="Times New Roman"/>
          <w:b/>
          <w:sz w:val="24"/>
          <w:szCs w:val="24"/>
        </w:rPr>
        <w:t xml:space="preserve">. </w:t>
      </w:r>
    </w:p>
    <w:p w:rsidR="006A27F3" w:rsidRPr="00152B26" w:rsidRDefault="006347EE" w:rsidP="0017675C">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 xml:space="preserve">If you analyze your spending, </w:t>
      </w:r>
      <w:r w:rsidR="006A27F3" w:rsidRPr="00152B26">
        <w:rPr>
          <w:rFonts w:ascii="Times New Roman" w:hAnsi="Times New Roman" w:cs="Times New Roman"/>
          <w:sz w:val="24"/>
          <w:szCs w:val="24"/>
        </w:rPr>
        <w:t xml:space="preserve">there is usually one of two motives behind it. You want to avoid something (suffering, stress, hassle) or get something (pleasure, joy, status). If you pay for a cleaning service or financial </w:t>
      </w:r>
      <w:r w:rsidR="000A1F53">
        <w:rPr>
          <w:rFonts w:ascii="Times New Roman" w:hAnsi="Times New Roman" w:cs="Times New Roman"/>
          <w:sz w:val="24"/>
          <w:szCs w:val="24"/>
        </w:rPr>
        <w:t xml:space="preserve">management </w:t>
      </w:r>
      <w:r w:rsidR="006A27F3" w:rsidRPr="00152B26">
        <w:rPr>
          <w:rFonts w:ascii="Times New Roman" w:hAnsi="Times New Roman" w:cs="Times New Roman"/>
          <w:sz w:val="24"/>
          <w:szCs w:val="24"/>
        </w:rPr>
        <w:t>app it</w:t>
      </w:r>
      <w:r w:rsidRPr="00152B26">
        <w:rPr>
          <w:rFonts w:ascii="Times New Roman" w:hAnsi="Times New Roman" w:cs="Times New Roman"/>
          <w:sz w:val="24"/>
          <w:szCs w:val="24"/>
        </w:rPr>
        <w:t>’s likely the first category: t</w:t>
      </w:r>
      <w:r w:rsidR="0017675C" w:rsidRPr="00152B26">
        <w:rPr>
          <w:rFonts w:ascii="Times New Roman" w:hAnsi="Times New Roman" w:cs="Times New Roman"/>
          <w:sz w:val="24"/>
          <w:szCs w:val="24"/>
        </w:rPr>
        <w:t>o avoid stuff you do no</w:t>
      </w:r>
      <w:r w:rsidR="006A27F3" w:rsidRPr="00152B26">
        <w:rPr>
          <w:rFonts w:ascii="Times New Roman" w:hAnsi="Times New Roman" w:cs="Times New Roman"/>
          <w:sz w:val="24"/>
          <w:szCs w:val="24"/>
        </w:rPr>
        <w:t>t want to do. If you</w:t>
      </w:r>
      <w:r w:rsidRPr="00152B26">
        <w:rPr>
          <w:rFonts w:ascii="Times New Roman" w:hAnsi="Times New Roman" w:cs="Times New Roman"/>
          <w:sz w:val="24"/>
          <w:szCs w:val="24"/>
        </w:rPr>
        <w:t xml:space="preserve"> buy a snack or a luxury car it i</w:t>
      </w:r>
      <w:r w:rsidR="006A27F3" w:rsidRPr="00152B26">
        <w:rPr>
          <w:rFonts w:ascii="Times New Roman" w:hAnsi="Times New Roman" w:cs="Times New Roman"/>
          <w:sz w:val="24"/>
          <w:szCs w:val="24"/>
        </w:rPr>
        <w:t xml:space="preserve">s likely to get pleasure. </w:t>
      </w:r>
    </w:p>
    <w:p w:rsidR="006347EE" w:rsidRPr="00152B26" w:rsidRDefault="006A27F3" w:rsidP="0017675C">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R</w:t>
      </w:r>
      <w:r w:rsidR="006347EE" w:rsidRPr="00152B26">
        <w:rPr>
          <w:rFonts w:ascii="Times New Roman" w:hAnsi="Times New Roman" w:cs="Times New Roman"/>
          <w:sz w:val="24"/>
          <w:szCs w:val="24"/>
        </w:rPr>
        <w:t>esearch finds that you a</w:t>
      </w:r>
      <w:r w:rsidR="00F37663" w:rsidRPr="00152B26">
        <w:rPr>
          <w:rFonts w:ascii="Times New Roman" w:hAnsi="Times New Roman" w:cs="Times New Roman"/>
          <w:sz w:val="24"/>
          <w:szCs w:val="24"/>
        </w:rPr>
        <w:t xml:space="preserve">re usually happier if you spend </w:t>
      </w:r>
      <w:r w:rsidR="006347EE" w:rsidRPr="00152B26">
        <w:rPr>
          <w:rFonts w:ascii="Times New Roman" w:hAnsi="Times New Roman" w:cs="Times New Roman"/>
          <w:sz w:val="24"/>
          <w:szCs w:val="24"/>
        </w:rPr>
        <w:t>money to</w:t>
      </w:r>
      <w:r w:rsidR="00F37663" w:rsidRPr="00152B26">
        <w:rPr>
          <w:rFonts w:ascii="Times New Roman" w:hAnsi="Times New Roman" w:cs="Times New Roman"/>
          <w:sz w:val="24"/>
          <w:szCs w:val="24"/>
        </w:rPr>
        <w:t xml:space="preserve"> </w:t>
      </w:r>
      <w:r w:rsidR="006347EE" w:rsidRPr="00152B26">
        <w:rPr>
          <w:rFonts w:ascii="Times New Roman" w:hAnsi="Times New Roman" w:cs="Times New Roman"/>
          <w:sz w:val="24"/>
          <w:szCs w:val="24"/>
        </w:rPr>
        <w:t>save time on u</w:t>
      </w:r>
      <w:r w:rsidR="00F37663" w:rsidRPr="00152B26">
        <w:rPr>
          <w:rFonts w:ascii="Times New Roman" w:hAnsi="Times New Roman" w:cs="Times New Roman"/>
          <w:sz w:val="24"/>
          <w:szCs w:val="24"/>
        </w:rPr>
        <w:t>npleasant</w:t>
      </w:r>
      <w:r w:rsidR="006347EE" w:rsidRPr="00152B26">
        <w:rPr>
          <w:rFonts w:ascii="Times New Roman" w:hAnsi="Times New Roman" w:cs="Times New Roman"/>
          <w:sz w:val="24"/>
          <w:szCs w:val="24"/>
        </w:rPr>
        <w:t xml:space="preserve"> activities as opposed to </w:t>
      </w:r>
      <w:r w:rsidR="0017675C" w:rsidRPr="00152B26">
        <w:rPr>
          <w:rFonts w:ascii="Times New Roman" w:hAnsi="Times New Roman" w:cs="Times New Roman"/>
          <w:sz w:val="24"/>
          <w:szCs w:val="24"/>
        </w:rPr>
        <w:t>seeking pleasure</w:t>
      </w:r>
      <w:r w:rsidR="00F37663" w:rsidRPr="00152B26">
        <w:rPr>
          <w:rFonts w:ascii="Times New Roman" w:hAnsi="Times New Roman" w:cs="Times New Roman"/>
          <w:sz w:val="24"/>
          <w:szCs w:val="24"/>
        </w:rPr>
        <w:t xml:space="preserve">. </w:t>
      </w:r>
      <w:r w:rsidR="006347EE" w:rsidRPr="00152B26">
        <w:rPr>
          <w:rFonts w:ascii="Times New Roman" w:hAnsi="Times New Roman" w:cs="Times New Roman"/>
          <w:sz w:val="24"/>
          <w:szCs w:val="24"/>
        </w:rPr>
        <w:t xml:space="preserve">In their book, </w:t>
      </w:r>
      <w:r w:rsidR="006347EE" w:rsidRPr="00152B26">
        <w:rPr>
          <w:rFonts w:ascii="Times New Roman" w:hAnsi="Times New Roman" w:cs="Times New Roman"/>
          <w:i/>
          <w:sz w:val="24"/>
          <w:szCs w:val="24"/>
        </w:rPr>
        <w:t>Happy</w:t>
      </w:r>
      <w:r w:rsidR="006347EE" w:rsidRPr="00152B26">
        <w:rPr>
          <w:rFonts w:ascii="Times New Roman" w:hAnsi="Times New Roman" w:cs="Times New Roman"/>
          <w:sz w:val="24"/>
          <w:szCs w:val="24"/>
        </w:rPr>
        <w:t xml:space="preserve"> </w:t>
      </w:r>
      <w:r w:rsidR="006347EE" w:rsidRPr="00152B26">
        <w:rPr>
          <w:rFonts w:ascii="Times New Roman" w:hAnsi="Times New Roman" w:cs="Times New Roman"/>
          <w:i/>
          <w:sz w:val="24"/>
          <w:szCs w:val="24"/>
        </w:rPr>
        <w:t>Money</w:t>
      </w:r>
      <w:r w:rsidR="006347EE" w:rsidRPr="00152B26">
        <w:rPr>
          <w:rFonts w:ascii="Times New Roman" w:hAnsi="Times New Roman" w:cs="Times New Roman"/>
          <w:sz w:val="24"/>
          <w:szCs w:val="24"/>
        </w:rPr>
        <w:t xml:space="preserve">, Dunn and Norton use the example of outsourcing things you hate doing such as hiring a cleaning service. </w:t>
      </w:r>
      <w:r w:rsidR="0017675C" w:rsidRPr="00152B26">
        <w:rPr>
          <w:rFonts w:ascii="Times New Roman" w:hAnsi="Times New Roman" w:cs="Times New Roman"/>
          <w:sz w:val="24"/>
          <w:szCs w:val="24"/>
        </w:rPr>
        <w:t>Su</w:t>
      </w:r>
      <w:r w:rsidR="006347EE" w:rsidRPr="00152B26">
        <w:rPr>
          <w:rFonts w:ascii="Times New Roman" w:hAnsi="Times New Roman" w:cs="Times New Roman"/>
          <w:sz w:val="24"/>
          <w:szCs w:val="24"/>
        </w:rPr>
        <w:t>ch investments generate more happiness than similar sized investment</w:t>
      </w:r>
      <w:r w:rsidR="0017675C" w:rsidRPr="00152B26">
        <w:rPr>
          <w:rFonts w:ascii="Times New Roman" w:hAnsi="Times New Roman" w:cs="Times New Roman"/>
          <w:sz w:val="24"/>
          <w:szCs w:val="24"/>
        </w:rPr>
        <w:t>s</w:t>
      </w:r>
      <w:r w:rsidR="006347EE" w:rsidRPr="00152B26">
        <w:rPr>
          <w:rFonts w:ascii="Times New Roman" w:hAnsi="Times New Roman" w:cs="Times New Roman"/>
          <w:sz w:val="24"/>
          <w:szCs w:val="24"/>
        </w:rPr>
        <w:t xml:space="preserve"> in the pursuit of pleasure. </w:t>
      </w:r>
    </w:p>
    <w:p w:rsidR="006A27F3" w:rsidRPr="00152B26" w:rsidRDefault="00F37663" w:rsidP="0017675C">
      <w:pPr>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According to Whillans, Dunn, Smeets, Bekkers, and Norton’s 2007 paper (</w:t>
      </w:r>
      <w:hyperlink r:id="rId21" w:history="1">
        <w:r w:rsidRPr="00A32D86">
          <w:rPr>
            <w:rStyle w:val="Hyperlink"/>
            <w:rFonts w:ascii="Times New Roman" w:hAnsi="Times New Roman" w:cs="Times New Roman"/>
            <w:color w:val="0070C0"/>
            <w:sz w:val="24"/>
            <w:szCs w:val="24"/>
          </w:rPr>
          <w:t>reference</w:t>
        </w:r>
      </w:hyperlink>
      <w:r w:rsidRPr="00152B26">
        <w:rPr>
          <w:rFonts w:ascii="Times New Roman" w:hAnsi="Times New Roman" w:cs="Times New Roman"/>
          <w:sz w:val="24"/>
          <w:szCs w:val="24"/>
        </w:rPr>
        <w:t xml:space="preserve">): “Surveys of large, diverse samples from four countries reveal that spending money on time-saving services is linked to greater life satisfaction. To establish causality, we show that working adults report greater happiness after spending money on a time-saving purchase than on a material purchase.” </w:t>
      </w:r>
    </w:p>
    <w:p w:rsidR="0017675C" w:rsidRDefault="000A1F53" w:rsidP="004E7ED7">
      <w:pPr>
        <w:spacing w:after="120" w:line="360" w:lineRule="auto"/>
        <w:rPr>
          <w:rFonts w:ascii="Times New Roman" w:hAnsi="Times New Roman" w:cs="Times New Roman"/>
          <w:i/>
          <w:sz w:val="24"/>
          <w:szCs w:val="24"/>
        </w:rPr>
      </w:pPr>
      <w:r w:rsidRPr="000A1F53">
        <w:rPr>
          <w:rFonts w:ascii="Times New Roman" w:hAnsi="Times New Roman" w:cs="Times New Roman"/>
          <w:i/>
          <w:sz w:val="24"/>
          <w:szCs w:val="24"/>
        </w:rPr>
        <w:t>Summary</w:t>
      </w:r>
      <w:r>
        <w:rPr>
          <w:rFonts w:ascii="Times New Roman" w:hAnsi="Times New Roman" w:cs="Times New Roman"/>
          <w:i/>
          <w:sz w:val="24"/>
          <w:szCs w:val="24"/>
        </w:rPr>
        <w:t xml:space="preserve">: For greater returns to happiness it is best to spend on others, spend on experiences, and spend to save time and reduce unpleasantries. </w:t>
      </w:r>
    </w:p>
    <w:p w:rsidR="000A1F53" w:rsidRPr="000A1F53" w:rsidRDefault="000A1F53" w:rsidP="004E7ED7">
      <w:pPr>
        <w:spacing w:after="120" w:line="360" w:lineRule="auto"/>
        <w:rPr>
          <w:rFonts w:ascii="Times New Roman" w:hAnsi="Times New Roman" w:cs="Times New Roman"/>
          <w:i/>
          <w:sz w:val="24"/>
          <w:szCs w:val="24"/>
        </w:rPr>
      </w:pPr>
    </w:p>
    <w:p w:rsidR="006347EE" w:rsidRPr="00F6203B" w:rsidRDefault="000A1F53" w:rsidP="004E7ED7">
      <w:pPr>
        <w:spacing w:after="120" w:line="360" w:lineRule="auto"/>
        <w:rPr>
          <w:rFonts w:ascii="Times New Roman" w:hAnsi="Times New Roman" w:cs="Times New Roman"/>
          <w:b/>
          <w:i/>
          <w:sz w:val="24"/>
          <w:szCs w:val="24"/>
        </w:rPr>
      </w:pPr>
      <w:r w:rsidRPr="00F6203B">
        <w:rPr>
          <w:rFonts w:ascii="Times New Roman" w:hAnsi="Times New Roman" w:cs="Times New Roman"/>
          <w:b/>
          <w:i/>
          <w:sz w:val="24"/>
          <w:szCs w:val="24"/>
        </w:rPr>
        <w:t xml:space="preserve">Summary of </w:t>
      </w:r>
      <w:r w:rsidR="006347EE" w:rsidRPr="00F6203B">
        <w:rPr>
          <w:rFonts w:ascii="Times New Roman" w:hAnsi="Times New Roman" w:cs="Times New Roman"/>
          <w:b/>
          <w:i/>
          <w:sz w:val="24"/>
          <w:szCs w:val="24"/>
        </w:rPr>
        <w:t>Economics x Happiness: Individuals</w:t>
      </w:r>
    </w:p>
    <w:p w:rsidR="00157300" w:rsidRDefault="0017675C" w:rsidP="004E7ED7">
      <w:pPr>
        <w:spacing w:after="120" w:line="360" w:lineRule="auto"/>
        <w:rPr>
          <w:rFonts w:ascii="Times New Roman" w:hAnsi="Times New Roman" w:cs="Times New Roman"/>
          <w:i/>
          <w:sz w:val="24"/>
          <w:szCs w:val="24"/>
        </w:rPr>
      </w:pPr>
      <w:r w:rsidRPr="00152B26">
        <w:rPr>
          <w:rFonts w:ascii="Times New Roman" w:hAnsi="Times New Roman" w:cs="Times New Roman"/>
          <w:i/>
          <w:sz w:val="24"/>
          <w:szCs w:val="24"/>
        </w:rPr>
        <w:t>As individuals, we have a</w:t>
      </w:r>
      <w:r w:rsidR="009C5698" w:rsidRPr="00152B26">
        <w:rPr>
          <w:rFonts w:ascii="Times New Roman" w:hAnsi="Times New Roman" w:cs="Times New Roman"/>
          <w:i/>
          <w:sz w:val="24"/>
          <w:szCs w:val="24"/>
        </w:rPr>
        <w:t xml:space="preserve"> rather complica</w:t>
      </w:r>
      <w:r w:rsidR="006347EE" w:rsidRPr="00152B26">
        <w:rPr>
          <w:rFonts w:ascii="Times New Roman" w:hAnsi="Times New Roman" w:cs="Times New Roman"/>
          <w:i/>
          <w:sz w:val="24"/>
          <w:szCs w:val="24"/>
        </w:rPr>
        <w:t xml:space="preserve">ted relationship with </w:t>
      </w:r>
      <w:r w:rsidR="000A1F53">
        <w:rPr>
          <w:rFonts w:ascii="Times New Roman" w:hAnsi="Times New Roman" w:cs="Times New Roman"/>
          <w:i/>
          <w:sz w:val="24"/>
          <w:szCs w:val="24"/>
        </w:rPr>
        <w:t xml:space="preserve">income. When viewed in absolute terms (rather than logarithmic) additional income results in more experienced happiness but with diminishing returns. In other words, the more we have the less it affects our happiness. </w:t>
      </w:r>
      <w:r w:rsidR="00157300">
        <w:rPr>
          <w:rFonts w:ascii="Times New Roman" w:hAnsi="Times New Roman" w:cs="Times New Roman"/>
          <w:i/>
          <w:sz w:val="24"/>
          <w:szCs w:val="24"/>
        </w:rPr>
        <w:t>Additional income does however continue to make us rate our lives as better even if the raw experience of happiness is only minimally impacted</w:t>
      </w:r>
      <w:r w:rsidR="006347EE" w:rsidRPr="00152B26">
        <w:rPr>
          <w:rFonts w:ascii="Times New Roman" w:hAnsi="Times New Roman" w:cs="Times New Roman"/>
          <w:i/>
          <w:sz w:val="24"/>
          <w:szCs w:val="24"/>
        </w:rPr>
        <w:t xml:space="preserve">. </w:t>
      </w:r>
    </w:p>
    <w:p w:rsidR="00157300" w:rsidRDefault="00157300" w:rsidP="004E7ED7">
      <w:pPr>
        <w:spacing w:after="120" w:line="36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What’s more, income effects </w:t>
      </w:r>
      <w:r w:rsidR="009C5698" w:rsidRPr="00152B26">
        <w:rPr>
          <w:rFonts w:ascii="Times New Roman" w:hAnsi="Times New Roman" w:cs="Times New Roman"/>
          <w:i/>
          <w:sz w:val="24"/>
          <w:szCs w:val="24"/>
        </w:rPr>
        <w:t xml:space="preserve">depends </w:t>
      </w:r>
      <w:r>
        <w:rPr>
          <w:rFonts w:ascii="Times New Roman" w:hAnsi="Times New Roman" w:cs="Times New Roman"/>
          <w:i/>
          <w:sz w:val="24"/>
          <w:szCs w:val="24"/>
        </w:rPr>
        <w:t xml:space="preserve">largely on recent changes in income, our income in comparison to our peer groups, and how much we have been prompted to weigh income in our determination of our happiness (focusing illusion). </w:t>
      </w:r>
    </w:p>
    <w:p w:rsidR="009C5698" w:rsidRPr="00157300" w:rsidRDefault="00157300" w:rsidP="00157300">
      <w:pPr>
        <w:spacing w:after="120" w:line="360" w:lineRule="auto"/>
        <w:rPr>
          <w:rFonts w:ascii="Times New Roman" w:hAnsi="Times New Roman" w:cs="Times New Roman"/>
          <w:i/>
          <w:sz w:val="24"/>
          <w:szCs w:val="24"/>
        </w:rPr>
      </w:pPr>
      <w:r>
        <w:rPr>
          <w:rFonts w:ascii="Times New Roman" w:hAnsi="Times New Roman" w:cs="Times New Roman"/>
          <w:i/>
          <w:sz w:val="24"/>
          <w:szCs w:val="24"/>
        </w:rPr>
        <w:t xml:space="preserve">Generally, prioritizing time wealth over financial wealth is optimal for happiness. And how we spend </w:t>
      </w:r>
      <w:r w:rsidR="006347EE" w:rsidRPr="00152B26">
        <w:rPr>
          <w:rFonts w:ascii="Times New Roman" w:hAnsi="Times New Roman" w:cs="Times New Roman"/>
          <w:i/>
          <w:sz w:val="24"/>
          <w:szCs w:val="24"/>
        </w:rPr>
        <w:t xml:space="preserve">is critical. Money can </w:t>
      </w:r>
      <w:r w:rsidR="009C5698" w:rsidRPr="00152B26">
        <w:rPr>
          <w:rFonts w:ascii="Times New Roman" w:hAnsi="Times New Roman" w:cs="Times New Roman"/>
          <w:i/>
          <w:sz w:val="24"/>
          <w:szCs w:val="24"/>
        </w:rPr>
        <w:t xml:space="preserve">buy happiness </w:t>
      </w:r>
      <w:r w:rsidR="006347EE" w:rsidRPr="00152B26">
        <w:rPr>
          <w:rFonts w:ascii="Times New Roman" w:hAnsi="Times New Roman" w:cs="Times New Roman"/>
          <w:i/>
          <w:sz w:val="24"/>
          <w:szCs w:val="24"/>
        </w:rPr>
        <w:t xml:space="preserve">- </w:t>
      </w:r>
      <w:r w:rsidR="009C5698" w:rsidRPr="00152B26">
        <w:rPr>
          <w:rFonts w:ascii="Times New Roman" w:hAnsi="Times New Roman" w:cs="Times New Roman"/>
          <w:i/>
          <w:sz w:val="24"/>
          <w:szCs w:val="24"/>
        </w:rPr>
        <w:t xml:space="preserve">if we know how to spend it. </w:t>
      </w:r>
      <w:r>
        <w:rPr>
          <w:rFonts w:ascii="Times New Roman" w:hAnsi="Times New Roman" w:cs="Times New Roman"/>
          <w:i/>
          <w:sz w:val="24"/>
          <w:szCs w:val="24"/>
        </w:rPr>
        <w:t xml:space="preserve">Spending to benefit others, spending on experiences, and spending to save time and hassle are ideal for happiness. </w:t>
      </w:r>
    </w:p>
    <w:p w:rsidR="00157300" w:rsidRDefault="00157300">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6347EE" w:rsidRPr="00152B26" w:rsidRDefault="00157300" w:rsidP="00157300">
      <w:pPr>
        <w:pStyle w:val="Heading1"/>
        <w:jc w:val="center"/>
        <w:rPr>
          <w:rFonts w:ascii="Times New Roman" w:hAnsi="Times New Roman" w:cs="Times New Roman"/>
          <w:sz w:val="24"/>
          <w:szCs w:val="24"/>
        </w:rPr>
      </w:pPr>
      <w:r>
        <w:rPr>
          <w:rFonts w:ascii="Times New Roman" w:hAnsi="Times New Roman" w:cs="Times New Roman"/>
          <w:sz w:val="24"/>
          <w:szCs w:val="24"/>
        </w:rPr>
        <w:lastRenderedPageBreak/>
        <w:t xml:space="preserve">(Part II) </w:t>
      </w:r>
      <w:r w:rsidR="009C5698" w:rsidRPr="00152B26">
        <w:rPr>
          <w:rFonts w:ascii="Times New Roman" w:hAnsi="Times New Roman" w:cs="Times New Roman"/>
          <w:sz w:val="24"/>
          <w:szCs w:val="24"/>
        </w:rPr>
        <w:t xml:space="preserve">Economics x Happiness: </w:t>
      </w:r>
      <w:r w:rsidR="00152B26">
        <w:rPr>
          <w:rFonts w:ascii="Times New Roman" w:hAnsi="Times New Roman" w:cs="Times New Roman"/>
          <w:sz w:val="24"/>
          <w:szCs w:val="24"/>
        </w:rPr>
        <w:t>Macro</w:t>
      </w:r>
      <w:r w:rsidR="009C5698" w:rsidRPr="00152B26">
        <w:rPr>
          <w:rFonts w:ascii="Times New Roman" w:hAnsi="Times New Roman" w:cs="Times New Roman"/>
          <w:sz w:val="24"/>
          <w:szCs w:val="24"/>
        </w:rPr>
        <w:t xml:space="preserve"> Level</w:t>
      </w:r>
    </w:p>
    <w:p w:rsidR="004E7ED7" w:rsidRPr="00152B26" w:rsidRDefault="004E7ED7" w:rsidP="0017675C">
      <w:pPr>
        <w:pStyle w:val="Heading2"/>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Economic Development and Happiness</w:t>
      </w:r>
    </w:p>
    <w:p w:rsidR="006347EE" w:rsidRPr="00157300" w:rsidRDefault="00157300" w:rsidP="006347EE">
      <w:pPr>
        <w:rPr>
          <w:rFonts w:ascii="Times New Roman" w:hAnsi="Times New Roman" w:cs="Times New Roman"/>
          <w:i/>
          <w:sz w:val="24"/>
          <w:szCs w:val="24"/>
        </w:rPr>
      </w:pPr>
      <w:r w:rsidRPr="00157300">
        <w:rPr>
          <w:rFonts w:ascii="Times New Roman" w:hAnsi="Times New Roman" w:cs="Times New Roman"/>
          <w:i/>
          <w:sz w:val="24"/>
          <w:szCs w:val="24"/>
        </w:rPr>
        <w:t>What is the relationship between economic development and happiness?</w:t>
      </w:r>
    </w:p>
    <w:p w:rsidR="004E7ED7" w:rsidRPr="00152B26" w:rsidRDefault="004E7ED7" w:rsidP="0017675C">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Perhaps the most important topic at the intersectio</w:t>
      </w:r>
      <w:r w:rsidR="006347EE" w:rsidRPr="00152B26">
        <w:rPr>
          <w:rFonts w:ascii="Times New Roman" w:hAnsi="Times New Roman" w:cs="Times New Roman"/>
          <w:sz w:val="24"/>
          <w:szCs w:val="24"/>
          <w:shd w:val="clear" w:color="auto" w:fill="F8F8F8"/>
        </w:rPr>
        <w:t>n of economics and happiness is the relationship between economic development and happiness</w:t>
      </w:r>
      <w:r w:rsidRPr="00152B26">
        <w:rPr>
          <w:rFonts w:ascii="Times New Roman" w:hAnsi="Times New Roman" w:cs="Times New Roman"/>
          <w:sz w:val="24"/>
          <w:szCs w:val="24"/>
          <w:shd w:val="clear" w:color="auto" w:fill="F8F8F8"/>
        </w:rPr>
        <w:t xml:space="preserve">. Is economic prosperity the source of happiness? Does material progress and growth </w:t>
      </w:r>
      <w:r w:rsidR="0017675C" w:rsidRPr="00152B26">
        <w:rPr>
          <w:rFonts w:ascii="Times New Roman" w:hAnsi="Times New Roman" w:cs="Times New Roman"/>
          <w:sz w:val="24"/>
          <w:szCs w:val="24"/>
          <w:shd w:val="clear" w:color="auto" w:fill="F8F8F8"/>
        </w:rPr>
        <w:t>make people happie</w:t>
      </w:r>
      <w:r w:rsidR="006347EE" w:rsidRPr="00152B26">
        <w:rPr>
          <w:rFonts w:ascii="Times New Roman" w:hAnsi="Times New Roman" w:cs="Times New Roman"/>
          <w:sz w:val="24"/>
          <w:szCs w:val="24"/>
          <w:shd w:val="clear" w:color="auto" w:fill="F8F8F8"/>
        </w:rPr>
        <w:t>r</w:t>
      </w:r>
      <w:r w:rsidRPr="00152B26">
        <w:rPr>
          <w:rFonts w:ascii="Times New Roman" w:hAnsi="Times New Roman" w:cs="Times New Roman"/>
          <w:sz w:val="24"/>
          <w:szCs w:val="24"/>
          <w:shd w:val="clear" w:color="auto" w:fill="F8F8F8"/>
        </w:rPr>
        <w:t>?</w:t>
      </w:r>
    </w:p>
    <w:p w:rsidR="004E7ED7" w:rsidRPr="00152B26" w:rsidRDefault="004E7ED7" w:rsidP="0017675C">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The well-known Easterlin Paradox is the start</w:t>
      </w:r>
      <w:r w:rsidR="006347EE" w:rsidRPr="00152B26">
        <w:rPr>
          <w:rFonts w:ascii="Times New Roman" w:hAnsi="Times New Roman" w:cs="Times New Roman"/>
          <w:sz w:val="24"/>
          <w:szCs w:val="24"/>
          <w:shd w:val="clear" w:color="auto" w:fill="F8F8F8"/>
        </w:rPr>
        <w:t>ing</w:t>
      </w:r>
      <w:r w:rsidRPr="00152B26">
        <w:rPr>
          <w:rFonts w:ascii="Times New Roman" w:hAnsi="Times New Roman" w:cs="Times New Roman"/>
          <w:sz w:val="24"/>
          <w:szCs w:val="24"/>
          <w:shd w:val="clear" w:color="auto" w:fill="F8F8F8"/>
        </w:rPr>
        <w:t xml:space="preserve"> point for this </w:t>
      </w:r>
      <w:r w:rsidR="006347EE" w:rsidRPr="00152B26">
        <w:rPr>
          <w:rFonts w:ascii="Times New Roman" w:hAnsi="Times New Roman" w:cs="Times New Roman"/>
          <w:sz w:val="24"/>
          <w:szCs w:val="24"/>
          <w:shd w:val="clear" w:color="auto" w:fill="F8F8F8"/>
        </w:rPr>
        <w:t>discussion</w:t>
      </w:r>
      <w:r w:rsidRPr="00152B26">
        <w:rPr>
          <w:rFonts w:ascii="Times New Roman" w:hAnsi="Times New Roman" w:cs="Times New Roman"/>
          <w:sz w:val="24"/>
          <w:szCs w:val="24"/>
          <w:shd w:val="clear" w:color="auto" w:fill="F8F8F8"/>
        </w:rPr>
        <w:t xml:space="preserve">. In a 1971 paper </w:t>
      </w:r>
      <w:r w:rsidR="0017675C" w:rsidRPr="00152B26">
        <w:rPr>
          <w:rFonts w:ascii="Times New Roman" w:hAnsi="Times New Roman" w:cs="Times New Roman"/>
          <w:sz w:val="24"/>
          <w:szCs w:val="24"/>
          <w:shd w:val="clear" w:color="auto" w:fill="F8F8F8"/>
        </w:rPr>
        <w:t>Richard Easterlin</w:t>
      </w:r>
      <w:r w:rsidRPr="00152B26">
        <w:rPr>
          <w:rFonts w:ascii="Times New Roman" w:hAnsi="Times New Roman" w:cs="Times New Roman"/>
          <w:sz w:val="24"/>
          <w:szCs w:val="24"/>
          <w:shd w:val="clear" w:color="auto" w:fill="F8F8F8"/>
        </w:rPr>
        <w:t xml:space="preserve"> </w:t>
      </w:r>
      <w:r w:rsidR="0017675C" w:rsidRPr="00152B26">
        <w:rPr>
          <w:rFonts w:ascii="Times New Roman" w:hAnsi="Times New Roman" w:cs="Times New Roman"/>
          <w:sz w:val="24"/>
          <w:szCs w:val="24"/>
          <w:shd w:val="clear" w:color="auto" w:fill="F8F8F8"/>
        </w:rPr>
        <w:t>found</w:t>
      </w:r>
      <w:r w:rsidRPr="00152B26">
        <w:rPr>
          <w:rFonts w:ascii="Times New Roman" w:hAnsi="Times New Roman" w:cs="Times New Roman"/>
          <w:sz w:val="24"/>
          <w:szCs w:val="24"/>
          <w:shd w:val="clear" w:color="auto" w:fill="F8F8F8"/>
        </w:rPr>
        <w:t xml:space="preserve"> that at a point in time</w:t>
      </w:r>
      <w:r w:rsidR="0017675C"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happiness varies with income among and within nations</w:t>
      </w:r>
      <w:r w:rsidR="0017675C"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but over time it does not increase as income grow</w:t>
      </w:r>
      <w:r w:rsidR="006347EE" w:rsidRPr="00152B26">
        <w:rPr>
          <w:rFonts w:ascii="Times New Roman" w:hAnsi="Times New Roman" w:cs="Times New Roman"/>
          <w:sz w:val="24"/>
          <w:szCs w:val="24"/>
          <w:shd w:val="clear" w:color="auto" w:fill="F8F8F8"/>
        </w:rPr>
        <w:t>s. So,</w:t>
      </w:r>
      <w:r w:rsidRPr="00152B26">
        <w:rPr>
          <w:rFonts w:ascii="Times New Roman" w:hAnsi="Times New Roman" w:cs="Times New Roman"/>
          <w:sz w:val="24"/>
          <w:szCs w:val="24"/>
          <w:shd w:val="clear" w:color="auto" w:fill="F8F8F8"/>
        </w:rPr>
        <w:t xml:space="preserve"> as the economy expands and contracts</w:t>
      </w:r>
      <w:r w:rsidR="006347EE" w:rsidRPr="00152B26">
        <w:rPr>
          <w:rFonts w:ascii="Times New Roman" w:hAnsi="Times New Roman" w:cs="Times New Roman"/>
          <w:sz w:val="24"/>
          <w:szCs w:val="24"/>
          <w:shd w:val="clear" w:color="auto" w:fill="F8F8F8"/>
        </w:rPr>
        <w:t xml:space="preserve">, income levels </w:t>
      </w:r>
      <w:r w:rsidRPr="00152B26">
        <w:rPr>
          <w:rFonts w:ascii="Times New Roman" w:hAnsi="Times New Roman" w:cs="Times New Roman"/>
          <w:sz w:val="24"/>
          <w:szCs w:val="24"/>
          <w:shd w:val="clear" w:color="auto" w:fill="F8F8F8"/>
        </w:rPr>
        <w:t xml:space="preserve">and corresponding happiness will </w:t>
      </w:r>
      <w:r w:rsidR="006347EE" w:rsidRPr="00152B26">
        <w:rPr>
          <w:rFonts w:ascii="Times New Roman" w:hAnsi="Times New Roman" w:cs="Times New Roman"/>
          <w:sz w:val="24"/>
          <w:szCs w:val="24"/>
          <w:shd w:val="clear" w:color="auto" w:fill="F8F8F8"/>
        </w:rPr>
        <w:t>fluctuate. But over the long run</w:t>
      </w:r>
      <w:r w:rsidRPr="00152B26">
        <w:rPr>
          <w:rFonts w:ascii="Times New Roman" w:hAnsi="Times New Roman" w:cs="Times New Roman"/>
          <w:sz w:val="24"/>
          <w:szCs w:val="24"/>
          <w:shd w:val="clear" w:color="auto" w:fill="F8F8F8"/>
        </w:rPr>
        <w:t xml:space="preserve"> as the </w:t>
      </w:r>
      <w:r w:rsidR="006347EE" w:rsidRPr="00152B26">
        <w:rPr>
          <w:rFonts w:ascii="Times New Roman" w:hAnsi="Times New Roman" w:cs="Times New Roman"/>
          <w:sz w:val="24"/>
          <w:szCs w:val="24"/>
          <w:shd w:val="clear" w:color="auto" w:fill="F8F8F8"/>
        </w:rPr>
        <w:t>economy</w:t>
      </w:r>
      <w:r w:rsidRPr="00152B26">
        <w:rPr>
          <w:rFonts w:ascii="Times New Roman" w:hAnsi="Times New Roman" w:cs="Times New Roman"/>
          <w:sz w:val="24"/>
          <w:szCs w:val="24"/>
          <w:shd w:val="clear" w:color="auto" w:fill="F8F8F8"/>
        </w:rPr>
        <w:t xml:space="preserve"> steadily grows</w:t>
      </w:r>
      <w:r w:rsidR="006347EE"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there is not a corresponding </w:t>
      </w:r>
      <w:r w:rsidR="0017675C" w:rsidRPr="00152B26">
        <w:rPr>
          <w:rFonts w:ascii="Times New Roman" w:hAnsi="Times New Roman" w:cs="Times New Roman"/>
          <w:sz w:val="24"/>
          <w:szCs w:val="24"/>
          <w:shd w:val="clear" w:color="auto" w:fill="F8F8F8"/>
        </w:rPr>
        <w:t>increase</w:t>
      </w:r>
      <w:r w:rsidRPr="00152B26">
        <w:rPr>
          <w:rFonts w:ascii="Times New Roman" w:hAnsi="Times New Roman" w:cs="Times New Roman"/>
          <w:sz w:val="24"/>
          <w:szCs w:val="24"/>
          <w:shd w:val="clear" w:color="auto" w:fill="F8F8F8"/>
        </w:rPr>
        <w:t xml:space="preserve"> in happiness. This ties </w:t>
      </w:r>
      <w:r w:rsidR="006347EE" w:rsidRPr="00152B26">
        <w:rPr>
          <w:rFonts w:ascii="Times New Roman" w:hAnsi="Times New Roman" w:cs="Times New Roman"/>
          <w:sz w:val="24"/>
          <w:szCs w:val="24"/>
          <w:shd w:val="clear" w:color="auto" w:fill="F8F8F8"/>
        </w:rPr>
        <w:t>back</w:t>
      </w:r>
      <w:r w:rsidRPr="00152B26">
        <w:rPr>
          <w:rFonts w:ascii="Times New Roman" w:hAnsi="Times New Roman" w:cs="Times New Roman"/>
          <w:sz w:val="24"/>
          <w:szCs w:val="24"/>
          <w:shd w:val="clear" w:color="auto" w:fill="F8F8F8"/>
        </w:rPr>
        <w:t xml:space="preserve"> (perhaps) </w:t>
      </w:r>
      <w:r w:rsidR="006347EE" w:rsidRPr="00152B26">
        <w:rPr>
          <w:rFonts w:ascii="Times New Roman" w:hAnsi="Times New Roman" w:cs="Times New Roman"/>
          <w:sz w:val="24"/>
          <w:szCs w:val="24"/>
          <w:shd w:val="clear" w:color="auto" w:fill="F8F8F8"/>
        </w:rPr>
        <w:t>to the observation that</w:t>
      </w:r>
      <w:r w:rsidRPr="00152B26">
        <w:rPr>
          <w:rFonts w:ascii="Times New Roman" w:hAnsi="Times New Roman" w:cs="Times New Roman"/>
          <w:sz w:val="24"/>
          <w:szCs w:val="24"/>
          <w:shd w:val="clear" w:color="auto" w:fill="F8F8F8"/>
        </w:rPr>
        <w:t xml:space="preserve"> changes in individual income illicit strong responses but over time the impact of income on happiness is ra</w:t>
      </w:r>
      <w:r w:rsidR="006347EE" w:rsidRPr="00152B26">
        <w:rPr>
          <w:rFonts w:ascii="Times New Roman" w:hAnsi="Times New Roman" w:cs="Times New Roman"/>
          <w:sz w:val="24"/>
          <w:szCs w:val="24"/>
          <w:shd w:val="clear" w:color="auto" w:fill="F8F8F8"/>
        </w:rPr>
        <w:t xml:space="preserve">ther minimal – especially once </w:t>
      </w:r>
      <w:r w:rsidR="0017675C" w:rsidRPr="00152B26">
        <w:rPr>
          <w:rFonts w:ascii="Times New Roman" w:hAnsi="Times New Roman" w:cs="Times New Roman"/>
          <w:sz w:val="24"/>
          <w:szCs w:val="24"/>
          <w:shd w:val="clear" w:color="auto" w:fill="F8F8F8"/>
        </w:rPr>
        <w:t>one’s</w:t>
      </w:r>
      <w:r w:rsidRPr="00152B26">
        <w:rPr>
          <w:rFonts w:ascii="Times New Roman" w:hAnsi="Times New Roman" w:cs="Times New Roman"/>
          <w:sz w:val="24"/>
          <w:szCs w:val="24"/>
          <w:shd w:val="clear" w:color="auto" w:fill="F8F8F8"/>
        </w:rPr>
        <w:t xml:space="preserve"> needs are met.</w:t>
      </w:r>
    </w:p>
    <w:p w:rsidR="004E7ED7" w:rsidRPr="00152B26" w:rsidRDefault="00157300" w:rsidP="0017675C">
      <w:pPr>
        <w:shd w:val="clear" w:color="auto" w:fill="FFFFFF"/>
        <w:spacing w:after="12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shd w:val="clear" w:color="auto" w:fill="F8F8F8"/>
        </w:rPr>
        <w:t>Many</w:t>
      </w:r>
      <w:r w:rsidR="004E7ED7" w:rsidRPr="00152B26">
        <w:rPr>
          <w:rFonts w:ascii="Times New Roman" w:hAnsi="Times New Roman" w:cs="Times New Roman"/>
          <w:sz w:val="24"/>
          <w:szCs w:val="24"/>
          <w:shd w:val="clear" w:color="auto" w:fill="F8F8F8"/>
        </w:rPr>
        <w:t xml:space="preserve"> well </w:t>
      </w:r>
      <w:r w:rsidR="0017675C" w:rsidRPr="00152B26">
        <w:rPr>
          <w:rFonts w:ascii="Times New Roman" w:hAnsi="Times New Roman" w:cs="Times New Roman"/>
          <w:sz w:val="24"/>
          <w:szCs w:val="24"/>
          <w:shd w:val="clear" w:color="auto" w:fill="F8F8F8"/>
        </w:rPr>
        <w:t>known</w:t>
      </w:r>
      <w:r w:rsidR="004E7ED7" w:rsidRPr="00152B26">
        <w:rPr>
          <w:rFonts w:ascii="Times New Roman" w:hAnsi="Times New Roman" w:cs="Times New Roman"/>
          <w:sz w:val="24"/>
          <w:szCs w:val="24"/>
          <w:shd w:val="clear" w:color="auto" w:fill="F8F8F8"/>
        </w:rPr>
        <w:t xml:space="preserve"> researchers have disputed </w:t>
      </w:r>
      <w:proofErr w:type="spellStart"/>
      <w:r w:rsidR="004E7ED7" w:rsidRPr="00152B26">
        <w:rPr>
          <w:rFonts w:ascii="Times New Roman" w:hAnsi="Times New Roman" w:cs="Times New Roman"/>
          <w:sz w:val="24"/>
          <w:szCs w:val="24"/>
          <w:shd w:val="clear" w:color="auto" w:fill="F8F8F8"/>
        </w:rPr>
        <w:t>Easterlin’s</w:t>
      </w:r>
      <w:proofErr w:type="spellEnd"/>
      <w:r w:rsidR="004E7ED7" w:rsidRPr="00152B26">
        <w:rPr>
          <w:rFonts w:ascii="Times New Roman" w:hAnsi="Times New Roman" w:cs="Times New Roman"/>
          <w:sz w:val="24"/>
          <w:szCs w:val="24"/>
          <w:shd w:val="clear" w:color="auto" w:fill="F8F8F8"/>
        </w:rPr>
        <w:t xml:space="preserve"> claim (see </w:t>
      </w:r>
      <w:proofErr w:type="spellStart"/>
      <w:r w:rsidR="004E7ED7" w:rsidRPr="00152B26">
        <w:rPr>
          <w:rFonts w:ascii="Times New Roman" w:hAnsi="Times New Roman" w:cs="Times New Roman"/>
          <w:sz w:val="24"/>
          <w:szCs w:val="24"/>
          <w:shd w:val="clear" w:color="auto" w:fill="F8F8F8"/>
        </w:rPr>
        <w:t>Wolfers</w:t>
      </w:r>
      <w:proofErr w:type="spellEnd"/>
      <w:r w:rsidR="004E7ED7" w:rsidRPr="00152B26">
        <w:rPr>
          <w:rFonts w:ascii="Times New Roman" w:hAnsi="Times New Roman" w:cs="Times New Roman"/>
          <w:sz w:val="24"/>
          <w:szCs w:val="24"/>
          <w:shd w:val="clear" w:color="auto" w:fill="F8F8F8"/>
        </w:rPr>
        <w:t xml:space="preserve"> and Sacks 2010 and several others at </w:t>
      </w:r>
      <w:hyperlink r:id="rId22" w:tgtFrame="_blank" w:history="1">
        <w:r w:rsidR="004E7ED7" w:rsidRPr="00152B26">
          <w:rPr>
            <w:rStyle w:val="Hyperlink"/>
            <w:rFonts w:ascii="Times New Roman" w:hAnsi="Times New Roman" w:cs="Times New Roman"/>
            <w:color w:val="auto"/>
            <w:sz w:val="24"/>
            <w:szCs w:val="24"/>
            <w:shd w:val="clear" w:color="auto" w:fill="F8F8F8"/>
          </w:rPr>
          <w:t>brookings.edu</w:t>
        </w:r>
      </w:hyperlink>
      <w:r>
        <w:rPr>
          <w:rFonts w:ascii="Times New Roman" w:hAnsi="Times New Roman" w:cs="Times New Roman"/>
          <w:sz w:val="24"/>
          <w:szCs w:val="24"/>
          <w:shd w:val="clear" w:color="auto" w:fill="F8F8F8"/>
        </w:rPr>
        <w:t>)</w:t>
      </w:r>
      <w:r w:rsidR="006347EE" w:rsidRPr="00152B26">
        <w:rPr>
          <w:rFonts w:ascii="Times New Roman" w:hAnsi="Times New Roman" w:cs="Times New Roman"/>
          <w:sz w:val="24"/>
          <w:szCs w:val="24"/>
          <w:shd w:val="clear" w:color="auto" w:fill="F8F8F8"/>
        </w:rPr>
        <w:t>.</w:t>
      </w:r>
      <w:proofErr w:type="gramEnd"/>
      <w:r w:rsidR="006347EE" w:rsidRPr="00152B26">
        <w:rPr>
          <w:rFonts w:ascii="Times New Roman" w:hAnsi="Times New Roman" w:cs="Times New Roman"/>
          <w:sz w:val="24"/>
          <w:szCs w:val="24"/>
          <w:shd w:val="clear" w:color="auto" w:fill="F8F8F8"/>
        </w:rPr>
        <w:t xml:space="preserve"> T</w:t>
      </w:r>
      <w:r w:rsidR="004E7ED7" w:rsidRPr="00152B26">
        <w:rPr>
          <w:rFonts w:ascii="Times New Roman" w:hAnsi="Times New Roman" w:cs="Times New Roman"/>
          <w:sz w:val="24"/>
          <w:szCs w:val="24"/>
          <w:shd w:val="clear" w:color="auto" w:fill="F8F8F8"/>
        </w:rPr>
        <w:t xml:space="preserve">hey </w:t>
      </w:r>
      <w:r w:rsidR="00E35792">
        <w:rPr>
          <w:rFonts w:ascii="Times New Roman" w:hAnsi="Times New Roman" w:cs="Times New Roman"/>
          <w:sz w:val="24"/>
          <w:szCs w:val="24"/>
          <w:shd w:val="clear" w:color="auto" w:fill="F8F8F8"/>
        </w:rPr>
        <w:t>say</w:t>
      </w:r>
      <w:r w:rsidR="004E7ED7" w:rsidRPr="00152B26">
        <w:rPr>
          <w:rFonts w:ascii="Times New Roman" w:hAnsi="Times New Roman" w:cs="Times New Roman"/>
          <w:sz w:val="24"/>
          <w:szCs w:val="24"/>
          <w:shd w:val="clear" w:color="auto" w:fill="F8F8F8"/>
        </w:rPr>
        <w:t xml:space="preserve"> there is overwhelming statistical </w:t>
      </w:r>
      <w:r w:rsidR="006347EE" w:rsidRPr="00152B26">
        <w:rPr>
          <w:rFonts w:ascii="Times New Roman" w:hAnsi="Times New Roman" w:cs="Times New Roman"/>
          <w:sz w:val="24"/>
          <w:szCs w:val="24"/>
          <w:shd w:val="clear" w:color="auto" w:fill="F8F8F8"/>
        </w:rPr>
        <w:t>evidence</w:t>
      </w:r>
      <w:r w:rsidR="004E7ED7" w:rsidRPr="00152B26">
        <w:rPr>
          <w:rFonts w:ascii="Times New Roman" w:hAnsi="Times New Roman" w:cs="Times New Roman"/>
          <w:sz w:val="24"/>
          <w:szCs w:val="24"/>
          <w:shd w:val="clear" w:color="auto" w:fill="F8F8F8"/>
        </w:rPr>
        <w:t xml:space="preserve"> that both life satisfaction and economic development have steadily risen</w:t>
      </w:r>
      <w:r w:rsidR="00C46FEB" w:rsidRPr="00152B26">
        <w:rPr>
          <w:rFonts w:ascii="Times New Roman" w:hAnsi="Times New Roman" w:cs="Times New Roman"/>
          <w:sz w:val="24"/>
          <w:szCs w:val="24"/>
          <w:shd w:val="clear" w:color="auto" w:fill="F8F8F8"/>
        </w:rPr>
        <w:t xml:space="preserve"> together</w:t>
      </w:r>
      <w:r w:rsidR="004E7ED7" w:rsidRPr="00152B26">
        <w:rPr>
          <w:rFonts w:ascii="Times New Roman" w:hAnsi="Times New Roman" w:cs="Times New Roman"/>
          <w:sz w:val="24"/>
          <w:szCs w:val="24"/>
          <w:shd w:val="clear" w:color="auto" w:fill="F8F8F8"/>
        </w:rPr>
        <w:t xml:space="preserve"> across most all </w:t>
      </w:r>
      <w:r w:rsidR="00C46FEB" w:rsidRPr="00152B26">
        <w:rPr>
          <w:rFonts w:ascii="Times New Roman" w:hAnsi="Times New Roman" w:cs="Times New Roman"/>
          <w:sz w:val="24"/>
          <w:szCs w:val="24"/>
          <w:shd w:val="clear" w:color="auto" w:fill="F8F8F8"/>
        </w:rPr>
        <w:t>countries</w:t>
      </w:r>
      <w:r w:rsidR="004E7ED7" w:rsidRPr="00152B26">
        <w:rPr>
          <w:rFonts w:ascii="Times New Roman" w:hAnsi="Times New Roman" w:cs="Times New Roman"/>
          <w:sz w:val="24"/>
          <w:szCs w:val="24"/>
          <w:shd w:val="clear" w:color="auto" w:fill="F8F8F8"/>
        </w:rPr>
        <w:t>. Particular examples include Latin America and Europe.</w:t>
      </w:r>
    </w:p>
    <w:p w:rsidR="004E7ED7" w:rsidRPr="00152B26" w:rsidRDefault="004E7ED7" w:rsidP="0017675C">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Without plungi</w:t>
      </w:r>
      <w:r w:rsidR="00C46FEB" w:rsidRPr="00152B26">
        <w:rPr>
          <w:rFonts w:ascii="Times New Roman" w:hAnsi="Times New Roman" w:cs="Times New Roman"/>
          <w:sz w:val="24"/>
          <w:szCs w:val="24"/>
          <w:shd w:val="clear" w:color="auto" w:fill="F8F8F8"/>
        </w:rPr>
        <w:t>ng too far into this debate, it i</w:t>
      </w:r>
      <w:r w:rsidRPr="00152B26">
        <w:rPr>
          <w:rFonts w:ascii="Times New Roman" w:hAnsi="Times New Roman" w:cs="Times New Roman"/>
          <w:sz w:val="24"/>
          <w:szCs w:val="24"/>
          <w:shd w:val="clear" w:color="auto" w:fill="F8F8F8"/>
        </w:rPr>
        <w:t xml:space="preserve">s worth sharing a reminder that correlation does not equal causation. </w:t>
      </w:r>
      <w:r w:rsidR="00C46FEB" w:rsidRPr="00152B26">
        <w:rPr>
          <w:rFonts w:ascii="Times New Roman" w:hAnsi="Times New Roman" w:cs="Times New Roman"/>
          <w:sz w:val="24"/>
          <w:szCs w:val="24"/>
          <w:shd w:val="clear" w:color="auto" w:fill="F8F8F8"/>
        </w:rPr>
        <w:t>Look</w:t>
      </w:r>
      <w:r w:rsidRPr="00152B26">
        <w:rPr>
          <w:rFonts w:ascii="Times New Roman" w:hAnsi="Times New Roman" w:cs="Times New Roman"/>
          <w:sz w:val="24"/>
          <w:szCs w:val="24"/>
          <w:shd w:val="clear" w:color="auto" w:fill="F8F8F8"/>
        </w:rPr>
        <w:t xml:space="preserve"> at two statistical realities: </w:t>
      </w:r>
      <w:r w:rsidR="00C46FEB" w:rsidRPr="00152B26">
        <w:rPr>
          <w:rFonts w:ascii="Times New Roman" w:hAnsi="Times New Roman" w:cs="Times New Roman"/>
          <w:sz w:val="24"/>
          <w:szCs w:val="24"/>
          <w:shd w:val="clear" w:color="auto" w:fill="F8F8F8"/>
        </w:rPr>
        <w:t xml:space="preserve">(1) </w:t>
      </w:r>
      <w:r w:rsidRPr="00152B26">
        <w:rPr>
          <w:rFonts w:ascii="Times New Roman" w:hAnsi="Times New Roman" w:cs="Times New Roman"/>
          <w:sz w:val="24"/>
          <w:szCs w:val="24"/>
          <w:shd w:val="clear" w:color="auto" w:fill="F8F8F8"/>
        </w:rPr>
        <w:t xml:space="preserve">richer countries generally have higher levels of life satisfaction and </w:t>
      </w:r>
      <w:r w:rsidR="00C46FEB" w:rsidRPr="00152B26">
        <w:rPr>
          <w:rFonts w:ascii="Times New Roman" w:hAnsi="Times New Roman" w:cs="Times New Roman"/>
          <w:sz w:val="24"/>
          <w:szCs w:val="24"/>
          <w:shd w:val="clear" w:color="auto" w:fill="F8F8F8"/>
        </w:rPr>
        <w:t xml:space="preserve">(2) </w:t>
      </w:r>
      <w:r w:rsidRPr="00152B26">
        <w:rPr>
          <w:rFonts w:ascii="Times New Roman" w:hAnsi="Times New Roman" w:cs="Times New Roman"/>
          <w:sz w:val="24"/>
          <w:szCs w:val="24"/>
          <w:shd w:val="clear" w:color="auto" w:fill="F8F8F8"/>
        </w:rPr>
        <w:t>over the last several decades economic status and life satisfaction have st</w:t>
      </w:r>
      <w:r w:rsidR="00C46FEB" w:rsidRPr="00152B26">
        <w:rPr>
          <w:rFonts w:ascii="Times New Roman" w:hAnsi="Times New Roman" w:cs="Times New Roman"/>
          <w:sz w:val="24"/>
          <w:szCs w:val="24"/>
          <w:shd w:val="clear" w:color="auto" w:fill="F8F8F8"/>
        </w:rPr>
        <w:t xml:space="preserve">eadily risen in </w:t>
      </w:r>
      <w:r w:rsidR="0017675C" w:rsidRPr="00152B26">
        <w:rPr>
          <w:rFonts w:ascii="Times New Roman" w:hAnsi="Times New Roman" w:cs="Times New Roman"/>
          <w:sz w:val="24"/>
          <w:szCs w:val="24"/>
          <w:shd w:val="clear" w:color="auto" w:fill="F8F8F8"/>
        </w:rPr>
        <w:t>many</w:t>
      </w:r>
      <w:r w:rsidR="00C46FEB" w:rsidRPr="00152B26">
        <w:rPr>
          <w:rFonts w:ascii="Times New Roman" w:hAnsi="Times New Roman" w:cs="Times New Roman"/>
          <w:sz w:val="24"/>
          <w:szCs w:val="24"/>
          <w:shd w:val="clear" w:color="auto" w:fill="F8F8F8"/>
        </w:rPr>
        <w:t xml:space="preserve"> countries.</w:t>
      </w:r>
    </w:p>
    <w:p w:rsidR="00C46FEB" w:rsidRPr="00152B26" w:rsidRDefault="004E7ED7" w:rsidP="0017675C">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Now, does that mean that economic growth </w:t>
      </w:r>
      <w:r w:rsidRPr="00152B26">
        <w:rPr>
          <w:rFonts w:ascii="Times New Roman" w:hAnsi="Times New Roman" w:cs="Times New Roman"/>
          <w:i/>
          <w:iCs/>
          <w:sz w:val="24"/>
          <w:szCs w:val="24"/>
          <w:shd w:val="clear" w:color="auto" w:fill="F8F8F8"/>
        </w:rPr>
        <w:t>caused </w:t>
      </w:r>
      <w:r w:rsidRPr="00152B26">
        <w:rPr>
          <w:rFonts w:ascii="Times New Roman" w:hAnsi="Times New Roman" w:cs="Times New Roman"/>
          <w:sz w:val="24"/>
          <w:szCs w:val="24"/>
          <w:shd w:val="clear" w:color="auto" w:fill="F8F8F8"/>
        </w:rPr>
        <w:t xml:space="preserve">increased </w:t>
      </w:r>
      <w:r w:rsidR="00C46FEB" w:rsidRPr="00152B26">
        <w:rPr>
          <w:rFonts w:ascii="Times New Roman" w:hAnsi="Times New Roman" w:cs="Times New Roman"/>
          <w:sz w:val="24"/>
          <w:szCs w:val="24"/>
          <w:shd w:val="clear" w:color="auto" w:fill="F8F8F8"/>
        </w:rPr>
        <w:t>happiness? It seems that way, b</w:t>
      </w:r>
      <w:r w:rsidRPr="00152B26">
        <w:rPr>
          <w:rFonts w:ascii="Times New Roman" w:hAnsi="Times New Roman" w:cs="Times New Roman"/>
          <w:sz w:val="24"/>
          <w:szCs w:val="24"/>
          <w:shd w:val="clear" w:color="auto" w:fill="F8F8F8"/>
        </w:rPr>
        <w:t>ut it</w:t>
      </w:r>
      <w:r w:rsidR="0017675C" w:rsidRPr="00152B26">
        <w:rPr>
          <w:rFonts w:ascii="Times New Roman" w:hAnsi="Times New Roman" w:cs="Times New Roman"/>
          <w:sz w:val="24"/>
          <w:szCs w:val="24"/>
          <w:shd w:val="clear" w:color="auto" w:fill="F8F8F8"/>
        </w:rPr>
        <w:t xml:space="preserve"> i</w:t>
      </w:r>
      <w:r w:rsidRPr="00152B26">
        <w:rPr>
          <w:rFonts w:ascii="Times New Roman" w:hAnsi="Times New Roman" w:cs="Times New Roman"/>
          <w:sz w:val="24"/>
          <w:szCs w:val="24"/>
          <w:shd w:val="clear" w:color="auto" w:fill="F8F8F8"/>
        </w:rPr>
        <w:t>s not that simple. For instance, many of the transition eco</w:t>
      </w:r>
      <w:r w:rsidR="0017675C" w:rsidRPr="00152B26">
        <w:rPr>
          <w:rFonts w:ascii="Times New Roman" w:hAnsi="Times New Roman" w:cs="Times New Roman"/>
          <w:sz w:val="24"/>
          <w:szCs w:val="24"/>
          <w:shd w:val="clear" w:color="auto" w:fill="F8F8F8"/>
        </w:rPr>
        <w:t xml:space="preserve">nomies providing this data transformed </w:t>
      </w:r>
      <w:r w:rsidRPr="00152B26">
        <w:rPr>
          <w:rFonts w:ascii="Times New Roman" w:hAnsi="Times New Roman" w:cs="Times New Roman"/>
          <w:sz w:val="24"/>
          <w:szCs w:val="24"/>
          <w:shd w:val="clear" w:color="auto" w:fill="F8F8F8"/>
        </w:rPr>
        <w:t>from communist or social</w:t>
      </w:r>
      <w:r w:rsidR="0017675C" w:rsidRPr="00152B26">
        <w:rPr>
          <w:rFonts w:ascii="Times New Roman" w:hAnsi="Times New Roman" w:cs="Times New Roman"/>
          <w:sz w:val="24"/>
          <w:szCs w:val="24"/>
          <w:shd w:val="clear" w:color="auto" w:fill="F8F8F8"/>
        </w:rPr>
        <w:t xml:space="preserve">ist systems to democratic ones. </w:t>
      </w:r>
      <w:r w:rsidRPr="00152B26">
        <w:rPr>
          <w:rFonts w:ascii="Times New Roman" w:hAnsi="Times New Roman" w:cs="Times New Roman"/>
          <w:sz w:val="24"/>
          <w:szCs w:val="24"/>
          <w:shd w:val="clear" w:color="auto" w:fill="F8F8F8"/>
        </w:rPr>
        <w:t xml:space="preserve">Was it the economic growth or the political changes that increased happiness? </w:t>
      </w:r>
    </w:p>
    <w:p w:rsidR="004E7ED7" w:rsidRPr="00152B26" w:rsidRDefault="004E7ED7" w:rsidP="0017675C">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lastRenderedPageBreak/>
        <w:t xml:space="preserve">Many countries </w:t>
      </w:r>
      <w:r w:rsidR="00C46FEB" w:rsidRPr="00152B26">
        <w:rPr>
          <w:rFonts w:ascii="Times New Roman" w:hAnsi="Times New Roman" w:cs="Times New Roman"/>
          <w:sz w:val="24"/>
          <w:szCs w:val="24"/>
          <w:shd w:val="clear" w:color="auto" w:fill="F8F8F8"/>
        </w:rPr>
        <w:t>saw</w:t>
      </w:r>
      <w:r w:rsidRPr="00152B26">
        <w:rPr>
          <w:rFonts w:ascii="Times New Roman" w:hAnsi="Times New Roman" w:cs="Times New Roman"/>
          <w:sz w:val="24"/>
          <w:szCs w:val="24"/>
          <w:shd w:val="clear" w:color="auto" w:fill="F8F8F8"/>
        </w:rPr>
        <w:t xml:space="preserve"> improvements in workplace rights, civil liberties, and social support programs – perhaps those, and not economic growth outri</w:t>
      </w:r>
      <w:r w:rsidR="0017675C" w:rsidRPr="00152B26">
        <w:rPr>
          <w:rFonts w:ascii="Times New Roman" w:hAnsi="Times New Roman" w:cs="Times New Roman"/>
          <w:sz w:val="24"/>
          <w:szCs w:val="24"/>
          <w:shd w:val="clear" w:color="auto" w:fill="F8F8F8"/>
        </w:rPr>
        <w:t>ght, are driving more happiness?</w:t>
      </w:r>
      <w:r w:rsidRPr="00152B26">
        <w:rPr>
          <w:rFonts w:ascii="Times New Roman" w:hAnsi="Times New Roman" w:cs="Times New Roman"/>
          <w:sz w:val="24"/>
          <w:szCs w:val="24"/>
          <w:shd w:val="clear" w:color="auto" w:fill="F8F8F8"/>
        </w:rPr>
        <w:t xml:space="preserve"> Finally, economic growth has downstream effects such as </w:t>
      </w:r>
      <w:r w:rsidR="00157300">
        <w:rPr>
          <w:rFonts w:ascii="Times New Roman" w:hAnsi="Times New Roman" w:cs="Times New Roman"/>
          <w:sz w:val="24"/>
          <w:szCs w:val="24"/>
          <w:shd w:val="clear" w:color="auto" w:fill="F8F8F8"/>
        </w:rPr>
        <w:t>more</w:t>
      </w:r>
      <w:r w:rsidRPr="00152B26">
        <w:rPr>
          <w:rFonts w:ascii="Times New Roman" w:hAnsi="Times New Roman" w:cs="Times New Roman"/>
          <w:sz w:val="24"/>
          <w:szCs w:val="24"/>
          <w:shd w:val="clear" w:color="auto" w:fill="F8F8F8"/>
        </w:rPr>
        <w:t xml:space="preserve"> access to technology, educational opportunities, and leisure time. Perhaps these consequences of growth</w:t>
      </w:r>
      <w:r w:rsidR="00C46FEB"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and not the growth itself</w:t>
      </w:r>
      <w:r w:rsidR="00C46FEB"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produce happiness.</w:t>
      </w:r>
    </w:p>
    <w:p w:rsidR="004E7ED7" w:rsidRPr="00152B26" w:rsidRDefault="004E7ED7" w:rsidP="0017675C">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Take the</w:t>
      </w:r>
      <w:r w:rsidR="00C46FEB" w:rsidRPr="00152B26">
        <w:rPr>
          <w:rFonts w:ascii="Times New Roman" w:hAnsi="Times New Roman" w:cs="Times New Roman"/>
          <w:sz w:val="24"/>
          <w:szCs w:val="24"/>
          <w:shd w:val="clear" w:color="auto" w:fill="F8F8F8"/>
        </w:rPr>
        <w:t xml:space="preserve"> hypothetical compar</w:t>
      </w:r>
      <w:r w:rsidR="00157300">
        <w:rPr>
          <w:rFonts w:ascii="Times New Roman" w:hAnsi="Times New Roman" w:cs="Times New Roman"/>
          <w:sz w:val="24"/>
          <w:szCs w:val="24"/>
          <w:shd w:val="clear" w:color="auto" w:fill="F8F8F8"/>
        </w:rPr>
        <w:t>ison between countries A and B</w:t>
      </w:r>
      <w:r w:rsidR="00C46FEB" w:rsidRPr="00152B26">
        <w:rPr>
          <w:rFonts w:ascii="Times New Roman" w:hAnsi="Times New Roman" w:cs="Times New Roman"/>
          <w:sz w:val="24"/>
          <w:szCs w:val="24"/>
          <w:shd w:val="clear" w:color="auto" w:fill="F8F8F8"/>
        </w:rPr>
        <w:t xml:space="preserve">.  </w:t>
      </w:r>
      <w:r w:rsidRPr="00152B26">
        <w:rPr>
          <w:rFonts w:ascii="Times New Roman" w:hAnsi="Times New Roman" w:cs="Times New Roman"/>
          <w:sz w:val="24"/>
          <w:szCs w:val="24"/>
          <w:shd w:val="clear" w:color="auto" w:fill="F8F8F8"/>
        </w:rPr>
        <w:t xml:space="preserve">Country A has a 300% increase in GDP. The majority of this value is captured by </w:t>
      </w:r>
      <w:r w:rsidR="00157300">
        <w:rPr>
          <w:rFonts w:ascii="Times New Roman" w:hAnsi="Times New Roman" w:cs="Times New Roman"/>
          <w:sz w:val="24"/>
          <w:szCs w:val="24"/>
          <w:shd w:val="clear" w:color="auto" w:fill="F8F8F8"/>
        </w:rPr>
        <w:t>a</w:t>
      </w:r>
      <w:r w:rsidRPr="00152B26">
        <w:rPr>
          <w:rFonts w:ascii="Times New Roman" w:hAnsi="Times New Roman" w:cs="Times New Roman"/>
          <w:sz w:val="24"/>
          <w:szCs w:val="24"/>
          <w:shd w:val="clear" w:color="auto" w:fill="F8F8F8"/>
        </w:rPr>
        <w:t xml:space="preserve"> small percentage of the country with the most capital, there is little investment in public benefit programs (e.g. healthcare and education), and folks work more instead of less due to inten</w:t>
      </w:r>
      <w:r w:rsidR="0017675C" w:rsidRPr="00152B26">
        <w:rPr>
          <w:rFonts w:ascii="Times New Roman" w:hAnsi="Times New Roman" w:cs="Times New Roman"/>
          <w:sz w:val="24"/>
          <w:szCs w:val="24"/>
          <w:shd w:val="clear" w:color="auto" w:fill="F8F8F8"/>
        </w:rPr>
        <w:t xml:space="preserve">se competition. Country B has the same </w:t>
      </w:r>
      <w:r w:rsidRPr="00152B26">
        <w:rPr>
          <w:rFonts w:ascii="Times New Roman" w:hAnsi="Times New Roman" w:cs="Times New Roman"/>
          <w:sz w:val="24"/>
          <w:szCs w:val="24"/>
          <w:shd w:val="clear" w:color="auto" w:fill="F8F8F8"/>
        </w:rPr>
        <w:t xml:space="preserve">growth in GDP but the value is more </w:t>
      </w:r>
      <w:r w:rsidR="00C46FEB" w:rsidRPr="00152B26">
        <w:rPr>
          <w:rFonts w:ascii="Times New Roman" w:hAnsi="Times New Roman" w:cs="Times New Roman"/>
          <w:sz w:val="24"/>
          <w:szCs w:val="24"/>
          <w:shd w:val="clear" w:color="auto" w:fill="F8F8F8"/>
        </w:rPr>
        <w:t>evenly</w:t>
      </w:r>
      <w:r w:rsidRPr="00152B26">
        <w:rPr>
          <w:rFonts w:ascii="Times New Roman" w:hAnsi="Times New Roman" w:cs="Times New Roman"/>
          <w:sz w:val="24"/>
          <w:szCs w:val="24"/>
          <w:shd w:val="clear" w:color="auto" w:fill="F8F8F8"/>
        </w:rPr>
        <w:t xml:space="preserve"> distributed, there is generous investment in the public good, and citizens have protected leisure time and reduced work pressures.</w:t>
      </w:r>
    </w:p>
    <w:p w:rsidR="004E7ED7" w:rsidRPr="00152B26" w:rsidRDefault="0017675C" w:rsidP="0017675C">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It i</w:t>
      </w:r>
      <w:r w:rsidR="00C46FEB" w:rsidRPr="00152B26">
        <w:rPr>
          <w:rFonts w:ascii="Times New Roman" w:hAnsi="Times New Roman" w:cs="Times New Roman"/>
          <w:sz w:val="24"/>
          <w:szCs w:val="24"/>
          <w:shd w:val="clear" w:color="auto" w:fill="F8F8F8"/>
        </w:rPr>
        <w:t>s probable that</w:t>
      </w:r>
      <w:r w:rsidR="004E7ED7" w:rsidRPr="00152B26">
        <w:rPr>
          <w:rFonts w:ascii="Times New Roman" w:hAnsi="Times New Roman" w:cs="Times New Roman"/>
          <w:sz w:val="24"/>
          <w:szCs w:val="24"/>
          <w:shd w:val="clear" w:color="auto" w:fill="F8F8F8"/>
        </w:rPr>
        <w:t xml:space="preserve"> country B experience</w:t>
      </w:r>
      <w:r w:rsidRPr="00152B26">
        <w:rPr>
          <w:rFonts w:ascii="Times New Roman" w:hAnsi="Times New Roman" w:cs="Times New Roman"/>
          <w:sz w:val="24"/>
          <w:szCs w:val="24"/>
          <w:shd w:val="clear" w:color="auto" w:fill="F8F8F8"/>
        </w:rPr>
        <w:t>s</w:t>
      </w:r>
      <w:r w:rsidR="004E7ED7" w:rsidRPr="00152B26">
        <w:rPr>
          <w:rFonts w:ascii="Times New Roman" w:hAnsi="Times New Roman" w:cs="Times New Roman"/>
          <w:sz w:val="24"/>
          <w:szCs w:val="24"/>
          <w:shd w:val="clear" w:color="auto" w:fill="F8F8F8"/>
        </w:rPr>
        <w:t xml:space="preserve"> </w:t>
      </w:r>
      <w:r w:rsidRPr="00152B26">
        <w:rPr>
          <w:rFonts w:ascii="Times New Roman" w:hAnsi="Times New Roman" w:cs="Times New Roman"/>
          <w:sz w:val="24"/>
          <w:szCs w:val="24"/>
          <w:shd w:val="clear" w:color="auto" w:fill="F8F8F8"/>
        </w:rPr>
        <w:t>increased</w:t>
      </w:r>
      <w:r w:rsidR="004E7ED7" w:rsidRPr="00152B26">
        <w:rPr>
          <w:rFonts w:ascii="Times New Roman" w:hAnsi="Times New Roman" w:cs="Times New Roman"/>
          <w:sz w:val="24"/>
          <w:szCs w:val="24"/>
          <w:shd w:val="clear" w:color="auto" w:fill="F8F8F8"/>
        </w:rPr>
        <w:t xml:space="preserve"> happiness while country A remains relatively </w:t>
      </w:r>
      <w:r w:rsidR="00157300">
        <w:rPr>
          <w:rFonts w:ascii="Times New Roman" w:hAnsi="Times New Roman" w:cs="Times New Roman"/>
          <w:sz w:val="24"/>
          <w:szCs w:val="24"/>
          <w:shd w:val="clear" w:color="auto" w:fill="F8F8F8"/>
        </w:rPr>
        <w:t>unchanged</w:t>
      </w:r>
      <w:r w:rsidR="004E7ED7" w:rsidRPr="00152B26">
        <w:rPr>
          <w:rFonts w:ascii="Times New Roman" w:hAnsi="Times New Roman" w:cs="Times New Roman"/>
          <w:sz w:val="24"/>
          <w:szCs w:val="24"/>
          <w:shd w:val="clear" w:color="auto" w:fill="F8F8F8"/>
        </w:rPr>
        <w:t>. This point is summarized nicely in Berkeley’s Beyond GDP: Economics and Happiness review</w:t>
      </w:r>
      <w:r w:rsidR="00C46FEB" w:rsidRPr="00152B26">
        <w:rPr>
          <w:rFonts w:ascii="Times New Roman" w:hAnsi="Times New Roman" w:cs="Times New Roman"/>
          <w:sz w:val="24"/>
          <w:szCs w:val="24"/>
          <w:shd w:val="clear" w:color="auto" w:fill="F8F8F8"/>
        </w:rPr>
        <w:t xml:space="preserve"> (</w:t>
      </w:r>
      <w:hyperlink r:id="rId23" w:history="1">
        <w:r w:rsidR="00C46FEB" w:rsidRPr="00152B26">
          <w:rPr>
            <w:rStyle w:val="Hyperlink"/>
            <w:rFonts w:ascii="Times New Roman" w:hAnsi="Times New Roman" w:cs="Times New Roman"/>
            <w:sz w:val="24"/>
            <w:szCs w:val="24"/>
            <w:shd w:val="clear" w:color="auto" w:fill="F8F8F8"/>
          </w:rPr>
          <w:t>reference</w:t>
        </w:r>
      </w:hyperlink>
      <w:r w:rsidR="00C46FEB" w:rsidRPr="00152B26">
        <w:rPr>
          <w:rFonts w:ascii="Times New Roman" w:hAnsi="Times New Roman" w:cs="Times New Roman"/>
          <w:sz w:val="24"/>
          <w:szCs w:val="24"/>
          <w:shd w:val="clear" w:color="auto" w:fill="F8F8F8"/>
        </w:rPr>
        <w:t>)</w:t>
      </w:r>
      <w:r w:rsidR="004E7ED7" w:rsidRPr="00152B26">
        <w:rPr>
          <w:rFonts w:ascii="Times New Roman" w:hAnsi="Times New Roman" w:cs="Times New Roman"/>
          <w:sz w:val="24"/>
          <w:szCs w:val="24"/>
          <w:shd w:val="clear" w:color="auto" w:fill="F8F8F8"/>
        </w:rPr>
        <w:t>.</w:t>
      </w:r>
    </w:p>
    <w:p w:rsidR="00C46FEB" w:rsidRPr="00152B26" w:rsidRDefault="00C46FEB" w:rsidP="0017675C">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The a</w:t>
      </w:r>
      <w:r w:rsidR="004E7ED7" w:rsidRPr="00152B26">
        <w:rPr>
          <w:rFonts w:ascii="Times New Roman" w:hAnsi="Times New Roman" w:cs="Times New Roman"/>
          <w:sz w:val="24"/>
          <w:szCs w:val="24"/>
          <w:shd w:val="clear" w:color="auto" w:fill="F8F8F8"/>
        </w:rPr>
        <w:t xml:space="preserve">uthors explain that changes in GDP per capita itself will cause minimal change in happiness. However when </w:t>
      </w:r>
      <w:r w:rsidRPr="00152B26">
        <w:rPr>
          <w:rFonts w:ascii="Times New Roman" w:hAnsi="Times New Roman" w:cs="Times New Roman"/>
          <w:sz w:val="24"/>
          <w:szCs w:val="24"/>
          <w:shd w:val="clear" w:color="auto" w:fill="F8F8F8"/>
        </w:rPr>
        <w:t>GDP</w:t>
      </w:r>
      <w:r w:rsidR="004E7ED7" w:rsidRPr="00152B26">
        <w:rPr>
          <w:rFonts w:ascii="Times New Roman" w:hAnsi="Times New Roman" w:cs="Times New Roman"/>
          <w:sz w:val="24"/>
          <w:szCs w:val="24"/>
          <w:shd w:val="clear" w:color="auto" w:fill="F8F8F8"/>
        </w:rPr>
        <w:t xml:space="preserve"> per capita i</w:t>
      </w:r>
      <w:r w:rsidRPr="00152B26">
        <w:rPr>
          <w:rFonts w:ascii="Times New Roman" w:hAnsi="Times New Roman" w:cs="Times New Roman"/>
          <w:sz w:val="24"/>
          <w:szCs w:val="24"/>
          <w:shd w:val="clear" w:color="auto" w:fill="F8F8F8"/>
        </w:rPr>
        <w:t xml:space="preserve">s included with other variables, it </w:t>
      </w:r>
      <w:r w:rsidR="004E7ED7" w:rsidRPr="00152B26">
        <w:rPr>
          <w:rFonts w:ascii="Times New Roman" w:hAnsi="Times New Roman" w:cs="Times New Roman"/>
          <w:sz w:val="24"/>
          <w:szCs w:val="24"/>
          <w:shd w:val="clear" w:color="auto" w:fill="F8F8F8"/>
        </w:rPr>
        <w:t>will explain nearly 75% of variance in</w:t>
      </w:r>
      <w:r w:rsidRPr="00152B26">
        <w:rPr>
          <w:rFonts w:ascii="Times New Roman" w:hAnsi="Times New Roman" w:cs="Times New Roman"/>
          <w:sz w:val="24"/>
          <w:szCs w:val="24"/>
          <w:shd w:val="clear" w:color="auto" w:fill="F8F8F8"/>
        </w:rPr>
        <w:t xml:space="preserve"> </w:t>
      </w:r>
      <w:r w:rsidR="004E7ED7" w:rsidRPr="00152B26">
        <w:rPr>
          <w:rFonts w:ascii="Times New Roman" w:hAnsi="Times New Roman" w:cs="Times New Roman"/>
          <w:sz w:val="24"/>
          <w:szCs w:val="24"/>
          <w:shd w:val="clear" w:color="auto" w:fill="F8F8F8"/>
        </w:rPr>
        <w:t xml:space="preserve">happiness. These variables include social support, life expectancy, freedom, </w:t>
      </w:r>
      <w:r w:rsidRPr="00152B26">
        <w:rPr>
          <w:rFonts w:ascii="Times New Roman" w:hAnsi="Times New Roman" w:cs="Times New Roman"/>
          <w:sz w:val="24"/>
          <w:szCs w:val="24"/>
          <w:shd w:val="clear" w:color="auto" w:fill="F8F8F8"/>
        </w:rPr>
        <w:t>generosity</w:t>
      </w:r>
      <w:r w:rsidR="004E7ED7" w:rsidRPr="00152B26">
        <w:rPr>
          <w:rFonts w:ascii="Times New Roman" w:hAnsi="Times New Roman" w:cs="Times New Roman"/>
          <w:sz w:val="24"/>
          <w:szCs w:val="24"/>
          <w:shd w:val="clear" w:color="auto" w:fill="F8F8F8"/>
        </w:rPr>
        <w:t xml:space="preserve">, and lack of corruption. </w:t>
      </w:r>
    </w:p>
    <w:p w:rsidR="00AF77F0" w:rsidRPr="00152B26" w:rsidRDefault="004E7ED7" w:rsidP="000A0659">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Just increasing </w:t>
      </w:r>
      <w:r w:rsidR="00C46FEB" w:rsidRPr="00152B26">
        <w:rPr>
          <w:rFonts w:ascii="Times New Roman" w:hAnsi="Times New Roman" w:cs="Times New Roman"/>
          <w:sz w:val="24"/>
          <w:szCs w:val="24"/>
          <w:shd w:val="clear" w:color="auto" w:fill="F8F8F8"/>
        </w:rPr>
        <w:t xml:space="preserve">GDP with no concern for </w:t>
      </w:r>
      <w:r w:rsidRPr="00152B26">
        <w:rPr>
          <w:rFonts w:ascii="Times New Roman" w:hAnsi="Times New Roman" w:cs="Times New Roman"/>
          <w:sz w:val="24"/>
          <w:szCs w:val="24"/>
          <w:shd w:val="clear" w:color="auto" w:fill="F8F8F8"/>
        </w:rPr>
        <w:t xml:space="preserve">how </w:t>
      </w:r>
      <w:r w:rsidR="00C46FEB" w:rsidRPr="00152B26">
        <w:rPr>
          <w:rFonts w:ascii="Times New Roman" w:hAnsi="Times New Roman" w:cs="Times New Roman"/>
          <w:sz w:val="24"/>
          <w:szCs w:val="24"/>
          <w:shd w:val="clear" w:color="auto" w:fill="F8F8F8"/>
        </w:rPr>
        <w:t xml:space="preserve">it </w:t>
      </w:r>
      <w:r w:rsidRPr="00152B26">
        <w:rPr>
          <w:rFonts w:ascii="Times New Roman" w:hAnsi="Times New Roman" w:cs="Times New Roman"/>
          <w:sz w:val="24"/>
          <w:szCs w:val="24"/>
          <w:shd w:val="clear" w:color="auto" w:fill="F8F8F8"/>
        </w:rPr>
        <w:t>is spent</w:t>
      </w:r>
      <w:r w:rsidR="00C46FEB"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provides diminishing returns to societal happiness. </w:t>
      </w:r>
      <w:r w:rsidR="008A3089" w:rsidRPr="00152B26">
        <w:rPr>
          <w:rFonts w:ascii="Times New Roman" w:hAnsi="Times New Roman" w:cs="Times New Roman"/>
          <w:sz w:val="24"/>
          <w:szCs w:val="24"/>
          <w:shd w:val="clear" w:color="auto" w:fill="F8F8F8"/>
        </w:rPr>
        <w:t xml:space="preserve">In the USA, for instance, GDP has tripled since the 1970s but happiness has remained flat (a case </w:t>
      </w:r>
      <w:r w:rsidR="0017675C" w:rsidRPr="00152B26">
        <w:rPr>
          <w:rFonts w:ascii="Times New Roman" w:hAnsi="Times New Roman" w:cs="Times New Roman"/>
          <w:sz w:val="24"/>
          <w:szCs w:val="24"/>
          <w:shd w:val="clear" w:color="auto" w:fill="F8F8F8"/>
        </w:rPr>
        <w:t>I discuss later</w:t>
      </w:r>
      <w:r w:rsidR="008A3089" w:rsidRPr="00152B26">
        <w:rPr>
          <w:rFonts w:ascii="Times New Roman" w:hAnsi="Times New Roman" w:cs="Times New Roman"/>
          <w:sz w:val="24"/>
          <w:szCs w:val="24"/>
          <w:shd w:val="clear" w:color="auto" w:fill="F8F8F8"/>
        </w:rPr>
        <w:t xml:space="preserve">). </w:t>
      </w:r>
    </w:p>
    <w:p w:rsidR="000A0659" w:rsidRDefault="000A0659" w:rsidP="000A0659">
      <w:pPr>
        <w:shd w:val="clear" w:color="auto" w:fill="FFFFFF"/>
        <w:spacing w:after="120" w:line="360" w:lineRule="auto"/>
        <w:rPr>
          <w:rFonts w:ascii="Times New Roman" w:hAnsi="Times New Roman" w:cs="Times New Roman"/>
          <w:i/>
          <w:sz w:val="24"/>
          <w:szCs w:val="24"/>
          <w:shd w:val="clear" w:color="auto" w:fill="F8F8F8"/>
        </w:rPr>
      </w:pPr>
    </w:p>
    <w:p w:rsidR="00C46FEB" w:rsidRPr="000A0659" w:rsidRDefault="00157300" w:rsidP="000A0659">
      <w:pPr>
        <w:shd w:val="clear" w:color="auto" w:fill="FFFFFF"/>
        <w:spacing w:after="120" w:line="360" w:lineRule="auto"/>
        <w:rPr>
          <w:rFonts w:ascii="Times New Roman" w:hAnsi="Times New Roman" w:cs="Times New Roman"/>
          <w:i/>
          <w:sz w:val="24"/>
          <w:szCs w:val="24"/>
        </w:rPr>
      </w:pPr>
      <w:r>
        <w:rPr>
          <w:rFonts w:ascii="Times New Roman" w:hAnsi="Times New Roman" w:cs="Times New Roman"/>
          <w:i/>
          <w:sz w:val="24"/>
          <w:szCs w:val="24"/>
          <w:shd w:val="clear" w:color="auto" w:fill="F8F8F8"/>
        </w:rPr>
        <w:t xml:space="preserve">Summary: </w:t>
      </w:r>
      <w:r w:rsidR="008A3089" w:rsidRPr="00152B26">
        <w:rPr>
          <w:rFonts w:ascii="Times New Roman" w:hAnsi="Times New Roman" w:cs="Times New Roman"/>
          <w:i/>
          <w:sz w:val="24"/>
          <w:szCs w:val="24"/>
          <w:shd w:val="clear" w:color="auto" w:fill="F8F8F8"/>
        </w:rPr>
        <w:t>In the short term</w:t>
      </w:r>
      <w:r w:rsidR="0017675C" w:rsidRPr="00152B26">
        <w:rPr>
          <w:rFonts w:ascii="Times New Roman" w:hAnsi="Times New Roman" w:cs="Times New Roman"/>
          <w:i/>
          <w:sz w:val="24"/>
          <w:szCs w:val="24"/>
          <w:shd w:val="clear" w:color="auto" w:fill="F8F8F8"/>
        </w:rPr>
        <w:t>,</w:t>
      </w:r>
      <w:r w:rsidR="008A3089" w:rsidRPr="00152B26">
        <w:rPr>
          <w:rFonts w:ascii="Times New Roman" w:hAnsi="Times New Roman" w:cs="Times New Roman"/>
          <w:i/>
          <w:sz w:val="24"/>
          <w:szCs w:val="24"/>
          <w:shd w:val="clear" w:color="auto" w:fill="F8F8F8"/>
        </w:rPr>
        <w:t xml:space="preserve"> economic changes have significant effect</w:t>
      </w:r>
      <w:r w:rsidR="0017675C" w:rsidRPr="00152B26">
        <w:rPr>
          <w:rFonts w:ascii="Times New Roman" w:hAnsi="Times New Roman" w:cs="Times New Roman"/>
          <w:i/>
          <w:sz w:val="24"/>
          <w:szCs w:val="24"/>
          <w:shd w:val="clear" w:color="auto" w:fill="F8F8F8"/>
        </w:rPr>
        <w:t>s</w:t>
      </w:r>
      <w:r w:rsidR="008A3089" w:rsidRPr="00152B26">
        <w:rPr>
          <w:rFonts w:ascii="Times New Roman" w:hAnsi="Times New Roman" w:cs="Times New Roman"/>
          <w:i/>
          <w:sz w:val="24"/>
          <w:szCs w:val="24"/>
          <w:shd w:val="clear" w:color="auto" w:fill="F8F8F8"/>
        </w:rPr>
        <w:t xml:space="preserve"> </w:t>
      </w:r>
      <w:r w:rsidR="0017675C" w:rsidRPr="00152B26">
        <w:rPr>
          <w:rFonts w:ascii="Times New Roman" w:hAnsi="Times New Roman" w:cs="Times New Roman"/>
          <w:i/>
          <w:sz w:val="24"/>
          <w:szCs w:val="24"/>
          <w:shd w:val="clear" w:color="auto" w:fill="F8F8F8"/>
        </w:rPr>
        <w:t xml:space="preserve">on </w:t>
      </w:r>
      <w:r w:rsidR="008A3089" w:rsidRPr="00152B26">
        <w:rPr>
          <w:rFonts w:ascii="Times New Roman" w:hAnsi="Times New Roman" w:cs="Times New Roman"/>
          <w:i/>
          <w:sz w:val="24"/>
          <w:szCs w:val="24"/>
          <w:shd w:val="clear" w:color="auto" w:fill="F8F8F8"/>
        </w:rPr>
        <w:t xml:space="preserve">happiness. </w:t>
      </w:r>
      <w:r w:rsidR="008A3089" w:rsidRPr="00157300">
        <w:rPr>
          <w:rFonts w:ascii="Times New Roman" w:hAnsi="Times New Roman" w:cs="Times New Roman"/>
          <w:i/>
          <w:sz w:val="24"/>
          <w:szCs w:val="24"/>
          <w:shd w:val="clear" w:color="auto" w:fill="F8F8F8"/>
        </w:rPr>
        <w:t>In the long term</w:t>
      </w:r>
      <w:r w:rsidR="0017675C" w:rsidRPr="00157300">
        <w:rPr>
          <w:rFonts w:ascii="Times New Roman" w:hAnsi="Times New Roman" w:cs="Times New Roman"/>
          <w:i/>
          <w:sz w:val="24"/>
          <w:szCs w:val="24"/>
          <w:shd w:val="clear" w:color="auto" w:fill="F8F8F8"/>
        </w:rPr>
        <w:t>,</w:t>
      </w:r>
      <w:r w:rsidR="008A3089" w:rsidRPr="00157300">
        <w:rPr>
          <w:rFonts w:ascii="Times New Roman" w:hAnsi="Times New Roman" w:cs="Times New Roman"/>
          <w:i/>
          <w:sz w:val="24"/>
          <w:szCs w:val="24"/>
          <w:shd w:val="clear" w:color="auto" w:fill="F8F8F8"/>
        </w:rPr>
        <w:t xml:space="preserve"> this rel</w:t>
      </w:r>
      <w:r w:rsidR="0017675C" w:rsidRPr="00157300">
        <w:rPr>
          <w:rFonts w:ascii="Times New Roman" w:hAnsi="Times New Roman" w:cs="Times New Roman"/>
          <w:i/>
          <w:sz w:val="24"/>
          <w:szCs w:val="24"/>
          <w:shd w:val="clear" w:color="auto" w:fill="F8F8F8"/>
        </w:rPr>
        <w:t>ationship is less certain. G</w:t>
      </w:r>
      <w:r w:rsidR="00AF77F0" w:rsidRPr="00157300">
        <w:rPr>
          <w:rFonts w:ascii="Times New Roman" w:hAnsi="Times New Roman" w:cs="Times New Roman"/>
          <w:i/>
          <w:sz w:val="24"/>
          <w:szCs w:val="24"/>
          <w:shd w:val="clear" w:color="auto" w:fill="F8F8F8"/>
        </w:rPr>
        <w:t xml:space="preserve">enerally, </w:t>
      </w:r>
      <w:r w:rsidR="008A3089" w:rsidRPr="00157300">
        <w:rPr>
          <w:rFonts w:ascii="Times New Roman" w:hAnsi="Times New Roman" w:cs="Times New Roman"/>
          <w:i/>
          <w:sz w:val="24"/>
          <w:szCs w:val="24"/>
          <w:shd w:val="clear" w:color="auto" w:fill="F8F8F8"/>
        </w:rPr>
        <w:t>economic development equ</w:t>
      </w:r>
      <w:r>
        <w:rPr>
          <w:rFonts w:ascii="Times New Roman" w:hAnsi="Times New Roman" w:cs="Times New Roman"/>
          <w:i/>
          <w:sz w:val="24"/>
          <w:szCs w:val="24"/>
          <w:shd w:val="clear" w:color="auto" w:fill="F8F8F8"/>
        </w:rPr>
        <w:t>ates</w:t>
      </w:r>
      <w:r w:rsidR="000A0659">
        <w:rPr>
          <w:rFonts w:ascii="Times New Roman" w:hAnsi="Times New Roman" w:cs="Times New Roman"/>
          <w:i/>
          <w:sz w:val="24"/>
          <w:szCs w:val="24"/>
          <w:shd w:val="clear" w:color="auto" w:fill="F8F8F8"/>
        </w:rPr>
        <w:t xml:space="preserve"> to rising happiness. But this does not guarantee a causal relationship. </w:t>
      </w:r>
      <w:r w:rsidR="008A3089" w:rsidRPr="000A0659">
        <w:rPr>
          <w:rFonts w:ascii="Times New Roman" w:hAnsi="Times New Roman" w:cs="Times New Roman"/>
          <w:i/>
          <w:sz w:val="24"/>
          <w:szCs w:val="24"/>
          <w:shd w:val="clear" w:color="auto" w:fill="F8F8F8"/>
        </w:rPr>
        <w:t>It is uncertain the extent to whi</w:t>
      </w:r>
      <w:r w:rsidR="00AF77F0" w:rsidRPr="000A0659">
        <w:rPr>
          <w:rFonts w:ascii="Times New Roman" w:hAnsi="Times New Roman" w:cs="Times New Roman"/>
          <w:i/>
          <w:sz w:val="24"/>
          <w:szCs w:val="24"/>
          <w:shd w:val="clear" w:color="auto" w:fill="F8F8F8"/>
        </w:rPr>
        <w:t xml:space="preserve">ch economic growth </w:t>
      </w:r>
      <w:r w:rsidR="008A3089" w:rsidRPr="000A0659">
        <w:rPr>
          <w:rFonts w:ascii="Times New Roman" w:hAnsi="Times New Roman" w:cs="Times New Roman"/>
          <w:i/>
          <w:sz w:val="24"/>
          <w:szCs w:val="24"/>
          <w:shd w:val="clear" w:color="auto" w:fill="F8F8F8"/>
        </w:rPr>
        <w:t xml:space="preserve">in itself is </w:t>
      </w:r>
      <w:r w:rsidR="00AF77F0" w:rsidRPr="000A0659">
        <w:rPr>
          <w:rFonts w:ascii="Times New Roman" w:hAnsi="Times New Roman" w:cs="Times New Roman"/>
          <w:i/>
          <w:sz w:val="24"/>
          <w:szCs w:val="24"/>
          <w:shd w:val="clear" w:color="auto" w:fill="F8F8F8"/>
        </w:rPr>
        <w:t>causes</w:t>
      </w:r>
      <w:r w:rsidR="008A3089" w:rsidRPr="000A0659">
        <w:rPr>
          <w:rFonts w:ascii="Times New Roman" w:hAnsi="Times New Roman" w:cs="Times New Roman"/>
          <w:i/>
          <w:sz w:val="24"/>
          <w:szCs w:val="24"/>
          <w:shd w:val="clear" w:color="auto" w:fill="F8F8F8"/>
        </w:rPr>
        <w:t xml:space="preserve"> increased happiness. It is likely that how this additional economic value is used is what really matters for happiness.</w:t>
      </w:r>
    </w:p>
    <w:p w:rsidR="008A3089" w:rsidRPr="00152B26" w:rsidRDefault="008A3089" w:rsidP="004E7ED7">
      <w:pPr>
        <w:shd w:val="clear" w:color="auto" w:fill="FFFFFF"/>
        <w:spacing w:after="120" w:line="360" w:lineRule="auto"/>
        <w:rPr>
          <w:rFonts w:ascii="Times New Roman" w:hAnsi="Times New Roman" w:cs="Times New Roman"/>
          <w:sz w:val="24"/>
          <w:szCs w:val="24"/>
          <w:shd w:val="clear" w:color="auto" w:fill="F8F8F8"/>
        </w:rPr>
      </w:pPr>
    </w:p>
    <w:p w:rsidR="008A3089" w:rsidRPr="000A0659" w:rsidRDefault="008A3089" w:rsidP="00AF77F0">
      <w:pPr>
        <w:pStyle w:val="Heading2"/>
        <w:rPr>
          <w:rFonts w:ascii="Times New Roman" w:hAnsi="Times New Roman" w:cs="Times New Roman"/>
          <w:i/>
          <w:sz w:val="24"/>
          <w:szCs w:val="24"/>
          <w:shd w:val="clear" w:color="auto" w:fill="F8F8F8"/>
        </w:rPr>
      </w:pPr>
      <w:r w:rsidRPr="00152B26">
        <w:rPr>
          <w:rFonts w:ascii="Times New Roman" w:hAnsi="Times New Roman" w:cs="Times New Roman"/>
          <w:sz w:val="24"/>
          <w:szCs w:val="24"/>
          <w:shd w:val="clear" w:color="auto" w:fill="F8F8F8"/>
        </w:rPr>
        <w:lastRenderedPageBreak/>
        <w:t xml:space="preserve">The Strange Case of the </w:t>
      </w:r>
      <w:r w:rsidR="00AF77F0" w:rsidRPr="00152B26">
        <w:rPr>
          <w:rFonts w:ascii="Times New Roman" w:hAnsi="Times New Roman" w:cs="Times New Roman"/>
          <w:sz w:val="24"/>
          <w:szCs w:val="24"/>
          <w:shd w:val="clear" w:color="auto" w:fill="F8F8F8"/>
        </w:rPr>
        <w:t xml:space="preserve">Unites States </w:t>
      </w:r>
    </w:p>
    <w:p w:rsidR="008A3089" w:rsidRPr="000A0659" w:rsidRDefault="000A0659" w:rsidP="008A3089">
      <w:pPr>
        <w:rPr>
          <w:rFonts w:ascii="Times New Roman" w:hAnsi="Times New Roman" w:cs="Times New Roman"/>
          <w:i/>
          <w:sz w:val="24"/>
          <w:szCs w:val="24"/>
        </w:rPr>
      </w:pPr>
      <w:r w:rsidRPr="000A0659">
        <w:rPr>
          <w:rFonts w:ascii="Times New Roman" w:hAnsi="Times New Roman" w:cs="Times New Roman"/>
          <w:i/>
          <w:sz w:val="24"/>
          <w:szCs w:val="24"/>
        </w:rPr>
        <w:t>Why hasn’t economic abundance</w:t>
      </w:r>
      <w:r>
        <w:rPr>
          <w:rFonts w:ascii="Times New Roman" w:hAnsi="Times New Roman" w:cs="Times New Roman"/>
          <w:i/>
          <w:sz w:val="24"/>
          <w:szCs w:val="24"/>
        </w:rPr>
        <w:t xml:space="preserve"> </w:t>
      </w:r>
      <w:r w:rsidRPr="000A0659">
        <w:rPr>
          <w:rFonts w:ascii="Times New Roman" w:hAnsi="Times New Roman" w:cs="Times New Roman"/>
          <w:i/>
          <w:sz w:val="24"/>
          <w:szCs w:val="24"/>
        </w:rPr>
        <w:t>increased happiness in the US?</w:t>
      </w:r>
    </w:p>
    <w:p w:rsidR="008A3089" w:rsidRPr="00152B26" w:rsidRDefault="00AF77F0" w:rsidP="00AF77F0">
      <w:pPr>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The US</w:t>
      </w:r>
      <w:r w:rsidR="008A3089" w:rsidRPr="00152B26">
        <w:rPr>
          <w:rFonts w:ascii="Times New Roman" w:hAnsi="Times New Roman" w:cs="Times New Roman"/>
          <w:sz w:val="24"/>
          <w:szCs w:val="24"/>
          <w:shd w:val="clear" w:color="auto" w:fill="F8F8F8"/>
        </w:rPr>
        <w:t xml:space="preserve"> is an economic superpower. But why have we failed to translate this into </w:t>
      </w:r>
      <w:r w:rsidR="000A0659">
        <w:rPr>
          <w:rFonts w:ascii="Times New Roman" w:hAnsi="Times New Roman" w:cs="Times New Roman"/>
          <w:sz w:val="24"/>
          <w:szCs w:val="24"/>
          <w:shd w:val="clear" w:color="auto" w:fill="F8F8F8"/>
        </w:rPr>
        <w:t>greater</w:t>
      </w:r>
      <w:r w:rsidR="008A3089" w:rsidRPr="00152B26">
        <w:rPr>
          <w:rFonts w:ascii="Times New Roman" w:hAnsi="Times New Roman" w:cs="Times New Roman"/>
          <w:sz w:val="24"/>
          <w:szCs w:val="24"/>
          <w:shd w:val="clear" w:color="auto" w:fill="F8F8F8"/>
        </w:rPr>
        <w:t xml:space="preserve"> happiness? </w:t>
      </w:r>
    </w:p>
    <w:p w:rsidR="008A3089" w:rsidRPr="00152B26" w:rsidRDefault="00AF77F0" w:rsidP="00AF77F0">
      <w:pPr>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We </w:t>
      </w:r>
      <w:r w:rsidR="008A3089" w:rsidRPr="00152B26">
        <w:rPr>
          <w:rFonts w:ascii="Times New Roman" w:hAnsi="Times New Roman" w:cs="Times New Roman"/>
          <w:sz w:val="24"/>
          <w:szCs w:val="24"/>
          <w:shd w:val="clear" w:color="auto" w:fill="F8F8F8"/>
        </w:rPr>
        <w:t>ought</w:t>
      </w:r>
      <w:r w:rsidR="004E7ED7" w:rsidRPr="00152B26">
        <w:rPr>
          <w:rFonts w:ascii="Times New Roman" w:hAnsi="Times New Roman" w:cs="Times New Roman"/>
          <w:sz w:val="24"/>
          <w:szCs w:val="24"/>
          <w:shd w:val="clear" w:color="auto" w:fill="F8F8F8"/>
        </w:rPr>
        <w:t xml:space="preserve"> to give </w:t>
      </w:r>
      <w:r w:rsidR="008A3089" w:rsidRPr="00152B26">
        <w:rPr>
          <w:rFonts w:ascii="Times New Roman" w:hAnsi="Times New Roman" w:cs="Times New Roman"/>
          <w:sz w:val="24"/>
          <w:szCs w:val="24"/>
          <w:shd w:val="clear" w:color="auto" w:fill="F8F8F8"/>
        </w:rPr>
        <w:t>credit</w:t>
      </w:r>
      <w:r w:rsidRPr="00152B26">
        <w:rPr>
          <w:rFonts w:ascii="Times New Roman" w:hAnsi="Times New Roman" w:cs="Times New Roman"/>
          <w:sz w:val="24"/>
          <w:szCs w:val="24"/>
          <w:shd w:val="clear" w:color="auto" w:fill="F8F8F8"/>
        </w:rPr>
        <w:t xml:space="preserve"> where it i</w:t>
      </w:r>
      <w:r w:rsidR="004E7ED7" w:rsidRPr="00152B26">
        <w:rPr>
          <w:rFonts w:ascii="Times New Roman" w:hAnsi="Times New Roman" w:cs="Times New Roman"/>
          <w:sz w:val="24"/>
          <w:szCs w:val="24"/>
          <w:shd w:val="clear" w:color="auto" w:fill="F8F8F8"/>
        </w:rPr>
        <w:t xml:space="preserve">s due. The </w:t>
      </w:r>
      <w:r w:rsidRPr="00152B26">
        <w:rPr>
          <w:rFonts w:ascii="Times New Roman" w:hAnsi="Times New Roman" w:cs="Times New Roman"/>
          <w:sz w:val="24"/>
          <w:szCs w:val="24"/>
          <w:shd w:val="clear" w:color="auto" w:fill="F8F8F8"/>
        </w:rPr>
        <w:t>US</w:t>
      </w:r>
      <w:r w:rsidR="004E7ED7" w:rsidRPr="00152B26">
        <w:rPr>
          <w:rFonts w:ascii="Times New Roman" w:hAnsi="Times New Roman" w:cs="Times New Roman"/>
          <w:sz w:val="24"/>
          <w:szCs w:val="24"/>
          <w:shd w:val="clear" w:color="auto" w:fill="F8F8F8"/>
        </w:rPr>
        <w:t xml:space="preserve"> is typically </w:t>
      </w:r>
      <w:r w:rsidRPr="00152B26">
        <w:rPr>
          <w:rFonts w:ascii="Times New Roman" w:hAnsi="Times New Roman" w:cs="Times New Roman"/>
          <w:sz w:val="24"/>
          <w:szCs w:val="24"/>
          <w:shd w:val="clear" w:color="auto" w:fill="F8F8F8"/>
        </w:rPr>
        <w:t>near</w:t>
      </w:r>
      <w:r w:rsidR="004E7ED7" w:rsidRPr="00152B26">
        <w:rPr>
          <w:rFonts w:ascii="Times New Roman" w:hAnsi="Times New Roman" w:cs="Times New Roman"/>
          <w:sz w:val="24"/>
          <w:szCs w:val="24"/>
          <w:shd w:val="clear" w:color="auto" w:fill="F8F8F8"/>
        </w:rPr>
        <w:t xml:space="preserve"> the top of the list </w:t>
      </w:r>
      <w:r w:rsidR="008A3089" w:rsidRPr="00152B26">
        <w:rPr>
          <w:rFonts w:ascii="Times New Roman" w:hAnsi="Times New Roman" w:cs="Times New Roman"/>
          <w:sz w:val="24"/>
          <w:szCs w:val="24"/>
          <w:shd w:val="clear" w:color="auto" w:fill="F8F8F8"/>
        </w:rPr>
        <w:t xml:space="preserve">of happiest countries. We usually fall between </w:t>
      </w:r>
      <w:r w:rsidR="004E7ED7" w:rsidRPr="00152B26">
        <w:rPr>
          <w:rFonts w:ascii="Times New Roman" w:hAnsi="Times New Roman" w:cs="Times New Roman"/>
          <w:sz w:val="24"/>
          <w:szCs w:val="24"/>
          <w:shd w:val="clear" w:color="auto" w:fill="F8F8F8"/>
        </w:rPr>
        <w:t xml:space="preserve">17-22 near the UK, France, Belgium and Ireland. We trail most all Scandinavia, </w:t>
      </w:r>
      <w:r w:rsidR="008A3089" w:rsidRPr="00152B26">
        <w:rPr>
          <w:rFonts w:ascii="Times New Roman" w:hAnsi="Times New Roman" w:cs="Times New Roman"/>
          <w:sz w:val="24"/>
          <w:szCs w:val="24"/>
          <w:shd w:val="clear" w:color="auto" w:fill="F8F8F8"/>
        </w:rPr>
        <w:t>Costa Rica</w:t>
      </w:r>
      <w:r w:rsidR="004E7ED7" w:rsidRPr="00152B26">
        <w:rPr>
          <w:rFonts w:ascii="Times New Roman" w:hAnsi="Times New Roman" w:cs="Times New Roman"/>
          <w:sz w:val="24"/>
          <w:szCs w:val="24"/>
          <w:shd w:val="clear" w:color="auto" w:fill="F8F8F8"/>
        </w:rPr>
        <w:t>, Canada, Australia, and s</w:t>
      </w:r>
      <w:r w:rsidR="008A3089" w:rsidRPr="00152B26">
        <w:rPr>
          <w:rFonts w:ascii="Times New Roman" w:hAnsi="Times New Roman" w:cs="Times New Roman"/>
          <w:sz w:val="24"/>
          <w:szCs w:val="24"/>
          <w:shd w:val="clear" w:color="auto" w:fill="F8F8F8"/>
        </w:rPr>
        <w:t>e</w:t>
      </w:r>
      <w:r w:rsidR="004E7ED7" w:rsidRPr="00152B26">
        <w:rPr>
          <w:rFonts w:ascii="Times New Roman" w:hAnsi="Times New Roman" w:cs="Times New Roman"/>
          <w:sz w:val="24"/>
          <w:szCs w:val="24"/>
          <w:shd w:val="clear" w:color="auto" w:fill="F8F8F8"/>
        </w:rPr>
        <w:t xml:space="preserve">veral other northern European countries. </w:t>
      </w:r>
    </w:p>
    <w:p w:rsidR="004E7ED7" w:rsidRPr="00152B26" w:rsidRDefault="008A3089" w:rsidP="00AF77F0">
      <w:pPr>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I</w:t>
      </w:r>
      <w:r w:rsidR="004E7ED7" w:rsidRPr="00152B26">
        <w:rPr>
          <w:rFonts w:ascii="Times New Roman" w:hAnsi="Times New Roman" w:cs="Times New Roman"/>
          <w:sz w:val="24"/>
          <w:szCs w:val="24"/>
          <w:shd w:val="clear" w:color="auto" w:fill="F8F8F8"/>
        </w:rPr>
        <w:t xml:space="preserve">n </w:t>
      </w:r>
      <w:r w:rsidRPr="00152B26">
        <w:rPr>
          <w:rFonts w:ascii="Times New Roman" w:hAnsi="Times New Roman" w:cs="Times New Roman"/>
          <w:sz w:val="24"/>
          <w:szCs w:val="24"/>
          <w:shd w:val="clear" w:color="auto" w:fill="F8F8F8"/>
        </w:rPr>
        <w:t>a graph</w:t>
      </w:r>
      <w:r w:rsidR="004E7ED7" w:rsidRPr="00152B26">
        <w:rPr>
          <w:rFonts w:ascii="Times New Roman" w:hAnsi="Times New Roman" w:cs="Times New Roman"/>
          <w:sz w:val="24"/>
          <w:szCs w:val="24"/>
          <w:shd w:val="clear" w:color="auto" w:fill="F8F8F8"/>
        </w:rPr>
        <w:t xml:space="preserve"> of </w:t>
      </w:r>
      <w:r w:rsidR="00AF77F0" w:rsidRPr="00152B26">
        <w:rPr>
          <w:rFonts w:ascii="Times New Roman" w:hAnsi="Times New Roman" w:cs="Times New Roman"/>
          <w:sz w:val="24"/>
          <w:szCs w:val="24"/>
          <w:shd w:val="clear" w:color="auto" w:fill="F8F8F8"/>
        </w:rPr>
        <w:t xml:space="preserve">GDP per capita versus happiness, </w:t>
      </w:r>
      <w:r w:rsidRPr="00152B26">
        <w:rPr>
          <w:rFonts w:ascii="Times New Roman" w:hAnsi="Times New Roman" w:cs="Times New Roman"/>
          <w:sz w:val="24"/>
          <w:szCs w:val="24"/>
          <w:shd w:val="clear" w:color="auto" w:fill="F8F8F8"/>
        </w:rPr>
        <w:t>we a</w:t>
      </w:r>
      <w:r w:rsidR="004E7ED7" w:rsidRPr="00152B26">
        <w:rPr>
          <w:rFonts w:ascii="Times New Roman" w:hAnsi="Times New Roman" w:cs="Times New Roman"/>
          <w:sz w:val="24"/>
          <w:szCs w:val="24"/>
          <w:shd w:val="clear" w:color="auto" w:fill="F8F8F8"/>
        </w:rPr>
        <w:t xml:space="preserve">re </w:t>
      </w:r>
      <w:r w:rsidR="00AF77F0" w:rsidRPr="00152B26">
        <w:rPr>
          <w:rFonts w:ascii="Times New Roman" w:hAnsi="Times New Roman" w:cs="Times New Roman"/>
          <w:sz w:val="24"/>
          <w:szCs w:val="24"/>
          <w:shd w:val="clear" w:color="auto" w:fill="F8F8F8"/>
        </w:rPr>
        <w:t>near</w:t>
      </w:r>
      <w:r w:rsidR="004E7ED7" w:rsidRPr="00152B26">
        <w:rPr>
          <w:rFonts w:ascii="Times New Roman" w:hAnsi="Times New Roman" w:cs="Times New Roman"/>
          <w:sz w:val="24"/>
          <w:szCs w:val="24"/>
          <w:shd w:val="clear" w:color="auto" w:fill="F8F8F8"/>
        </w:rPr>
        <w:t xml:space="preserve"> the upper right quadrant indicating that we are r</w:t>
      </w:r>
      <w:r w:rsidR="00AF77F0" w:rsidRPr="00152B26">
        <w:rPr>
          <w:rFonts w:ascii="Times New Roman" w:hAnsi="Times New Roman" w:cs="Times New Roman"/>
          <w:sz w:val="24"/>
          <w:szCs w:val="24"/>
          <w:shd w:val="clear" w:color="auto" w:fill="F8F8F8"/>
        </w:rPr>
        <w:t xml:space="preserve">elatively high in both. However, </w:t>
      </w:r>
      <w:r w:rsidR="004E7ED7" w:rsidRPr="00152B26">
        <w:rPr>
          <w:rFonts w:ascii="Times New Roman" w:hAnsi="Times New Roman" w:cs="Times New Roman"/>
          <w:sz w:val="24"/>
          <w:szCs w:val="24"/>
          <w:shd w:val="clear" w:color="auto" w:fill="F8F8F8"/>
        </w:rPr>
        <w:t xml:space="preserve">as </w:t>
      </w:r>
      <w:r w:rsidR="006D4606" w:rsidRPr="00152B26">
        <w:rPr>
          <w:rFonts w:ascii="Times New Roman" w:hAnsi="Times New Roman" w:cs="Times New Roman"/>
          <w:sz w:val="24"/>
          <w:szCs w:val="24"/>
          <w:shd w:val="clear" w:color="auto" w:fill="F8F8F8"/>
        </w:rPr>
        <w:t xml:space="preserve">you can see in this chart, </w:t>
      </w:r>
      <w:r w:rsidR="004E7ED7" w:rsidRPr="00152B26">
        <w:rPr>
          <w:rFonts w:ascii="Times New Roman" w:hAnsi="Times New Roman" w:cs="Times New Roman"/>
          <w:sz w:val="24"/>
          <w:szCs w:val="24"/>
          <w:shd w:val="clear" w:color="auto" w:fill="F8F8F8"/>
        </w:rPr>
        <w:t>economic development is not everything</w:t>
      </w:r>
      <w:r w:rsidR="00AF77F0" w:rsidRPr="00152B26">
        <w:rPr>
          <w:rFonts w:ascii="Times New Roman" w:hAnsi="Times New Roman" w:cs="Times New Roman"/>
          <w:sz w:val="24"/>
          <w:szCs w:val="24"/>
          <w:shd w:val="clear" w:color="auto" w:fill="F8F8F8"/>
        </w:rPr>
        <w:t xml:space="preserve"> – see India, Japan, and the US</w:t>
      </w:r>
      <w:r w:rsidR="004E7ED7" w:rsidRPr="00152B26">
        <w:rPr>
          <w:rFonts w:ascii="Times New Roman" w:hAnsi="Times New Roman" w:cs="Times New Roman"/>
          <w:sz w:val="24"/>
          <w:szCs w:val="24"/>
          <w:shd w:val="clear" w:color="auto" w:fill="F8F8F8"/>
        </w:rPr>
        <w:t xml:space="preserve"> (</w:t>
      </w:r>
      <w:hyperlink r:id="rId24" w:history="1">
        <w:r w:rsidR="006D4606" w:rsidRPr="00152B26">
          <w:rPr>
            <w:rStyle w:val="Hyperlink"/>
            <w:rFonts w:ascii="Times New Roman" w:hAnsi="Times New Roman" w:cs="Times New Roman"/>
            <w:sz w:val="24"/>
            <w:szCs w:val="24"/>
            <w:shd w:val="clear" w:color="auto" w:fill="F8F8F8"/>
          </w:rPr>
          <w:t>reference</w:t>
        </w:r>
      </w:hyperlink>
      <w:r w:rsidR="004E7ED7" w:rsidRPr="00152B26">
        <w:rPr>
          <w:rFonts w:ascii="Times New Roman" w:hAnsi="Times New Roman" w:cs="Times New Roman"/>
          <w:sz w:val="24"/>
          <w:szCs w:val="24"/>
          <w:shd w:val="clear" w:color="auto" w:fill="F8F8F8"/>
        </w:rPr>
        <w:t>).</w:t>
      </w:r>
    </w:p>
    <w:p w:rsidR="006D4606" w:rsidRPr="00152B26" w:rsidRDefault="006D4606" w:rsidP="008A3089">
      <w:pPr>
        <w:rPr>
          <w:rFonts w:ascii="Times New Roman" w:hAnsi="Times New Roman" w:cs="Times New Roman"/>
          <w:sz w:val="24"/>
          <w:szCs w:val="24"/>
        </w:rPr>
      </w:pPr>
      <w:r w:rsidRPr="00152B26">
        <w:rPr>
          <w:rFonts w:ascii="Times New Roman" w:hAnsi="Times New Roman" w:cs="Times New Roman"/>
          <w:noProof/>
          <w:sz w:val="24"/>
          <w:szCs w:val="24"/>
        </w:rPr>
        <w:drawing>
          <wp:inline distT="0" distB="0" distL="0" distR="0" wp14:anchorId="30988714" wp14:editId="6682D1F8">
            <wp:extent cx="4640701" cy="304165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st.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41595" cy="3042236"/>
                    </a:xfrm>
                    <a:prstGeom prst="rect">
                      <a:avLst/>
                    </a:prstGeom>
                  </pic:spPr>
                </pic:pic>
              </a:graphicData>
            </a:graphic>
          </wp:inline>
        </w:drawing>
      </w:r>
    </w:p>
    <w:p w:rsidR="000A0659" w:rsidRDefault="000A0659" w:rsidP="004E7ED7">
      <w:pPr>
        <w:shd w:val="clear" w:color="auto" w:fill="FFFFFF"/>
        <w:spacing w:after="120" w:line="360" w:lineRule="auto"/>
        <w:rPr>
          <w:rFonts w:ascii="Times New Roman" w:hAnsi="Times New Roman" w:cs="Times New Roman"/>
          <w:sz w:val="24"/>
          <w:szCs w:val="24"/>
          <w:shd w:val="clear" w:color="auto" w:fill="F8F8F8"/>
        </w:rPr>
      </w:pPr>
    </w:p>
    <w:p w:rsidR="006D4606" w:rsidRPr="00152B26" w:rsidRDefault="004E7ED7" w:rsidP="007812EF">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A</w:t>
      </w:r>
      <w:r w:rsidR="006D4606" w:rsidRPr="00152B26">
        <w:rPr>
          <w:rFonts w:ascii="Times New Roman" w:hAnsi="Times New Roman" w:cs="Times New Roman"/>
          <w:sz w:val="24"/>
          <w:szCs w:val="24"/>
          <w:shd w:val="clear" w:color="auto" w:fill="F8F8F8"/>
        </w:rPr>
        <w:t xml:space="preserve">n even clearer illustration </w:t>
      </w:r>
      <w:r w:rsidRPr="00152B26">
        <w:rPr>
          <w:rFonts w:ascii="Times New Roman" w:hAnsi="Times New Roman" w:cs="Times New Roman"/>
          <w:sz w:val="24"/>
          <w:szCs w:val="24"/>
          <w:shd w:val="clear" w:color="auto" w:fill="F8F8F8"/>
        </w:rPr>
        <w:t>comes from Easterlin and Angelescu’s 2007 paper</w:t>
      </w:r>
      <w:r w:rsidR="00AF77F0" w:rsidRPr="00152B26">
        <w:rPr>
          <w:rFonts w:ascii="Times New Roman" w:hAnsi="Times New Roman" w:cs="Times New Roman"/>
          <w:sz w:val="24"/>
          <w:szCs w:val="24"/>
          <w:shd w:val="clear" w:color="auto" w:fill="F8F8F8"/>
        </w:rPr>
        <w:t xml:space="preserve"> below</w:t>
      </w:r>
      <w:r w:rsidR="006D4606" w:rsidRPr="00152B26">
        <w:rPr>
          <w:rFonts w:ascii="Times New Roman" w:hAnsi="Times New Roman" w:cs="Times New Roman"/>
          <w:sz w:val="24"/>
          <w:szCs w:val="24"/>
          <w:shd w:val="clear" w:color="auto" w:fill="F8F8F8"/>
        </w:rPr>
        <w:t xml:space="preserve"> (</w:t>
      </w:r>
      <w:hyperlink r:id="rId26" w:history="1">
        <w:r w:rsidR="006D4606" w:rsidRPr="00152B26">
          <w:rPr>
            <w:rStyle w:val="Hyperlink"/>
            <w:rFonts w:ascii="Times New Roman" w:hAnsi="Times New Roman" w:cs="Times New Roman"/>
            <w:sz w:val="24"/>
            <w:szCs w:val="24"/>
            <w:shd w:val="clear" w:color="auto" w:fill="F8F8F8"/>
          </w:rPr>
          <w:t>reference</w:t>
        </w:r>
      </w:hyperlink>
      <w:r w:rsidR="006D4606" w:rsidRPr="00152B26">
        <w:rPr>
          <w:rFonts w:ascii="Times New Roman" w:hAnsi="Times New Roman" w:cs="Times New Roman"/>
          <w:sz w:val="24"/>
          <w:szCs w:val="24"/>
          <w:shd w:val="clear" w:color="auto" w:fill="F8F8F8"/>
        </w:rPr>
        <w:t>)</w:t>
      </w:r>
      <w:r w:rsidR="00AF77F0" w:rsidRPr="00152B26">
        <w:rPr>
          <w:rFonts w:ascii="Times New Roman" w:hAnsi="Times New Roman" w:cs="Times New Roman"/>
          <w:sz w:val="24"/>
          <w:szCs w:val="24"/>
          <w:shd w:val="clear" w:color="auto" w:fill="F8F8F8"/>
        </w:rPr>
        <w:t>. We see that in the US,</w:t>
      </w:r>
      <w:r w:rsidRPr="00152B26">
        <w:rPr>
          <w:rFonts w:ascii="Times New Roman" w:hAnsi="Times New Roman" w:cs="Times New Roman"/>
          <w:sz w:val="24"/>
          <w:szCs w:val="24"/>
          <w:shd w:val="clear" w:color="auto" w:fill="F8F8F8"/>
        </w:rPr>
        <w:t xml:space="preserve"> </w:t>
      </w:r>
      <w:r w:rsidR="006D4606" w:rsidRPr="00152B26">
        <w:rPr>
          <w:rFonts w:ascii="Times New Roman" w:hAnsi="Times New Roman" w:cs="Times New Roman"/>
          <w:sz w:val="24"/>
          <w:szCs w:val="24"/>
          <w:shd w:val="clear" w:color="auto" w:fill="F8F8F8"/>
        </w:rPr>
        <w:t xml:space="preserve">GDP per capita has almost tripled while happiness is </w:t>
      </w:r>
      <w:r w:rsidRPr="00152B26">
        <w:rPr>
          <w:rFonts w:ascii="Times New Roman" w:hAnsi="Times New Roman" w:cs="Times New Roman"/>
          <w:sz w:val="24"/>
          <w:szCs w:val="24"/>
          <w:shd w:val="clear" w:color="auto" w:fill="F8F8F8"/>
        </w:rPr>
        <w:t xml:space="preserve">flat. </w:t>
      </w:r>
    </w:p>
    <w:p w:rsidR="006D4606" w:rsidRPr="00152B26" w:rsidRDefault="006D4606" w:rsidP="004E7ED7">
      <w:pPr>
        <w:shd w:val="clear" w:color="auto" w:fill="FFFFFF"/>
        <w:spacing w:after="120" w:line="360" w:lineRule="auto"/>
        <w:rPr>
          <w:rFonts w:ascii="Times New Roman" w:hAnsi="Times New Roman" w:cs="Times New Roman"/>
          <w:sz w:val="24"/>
          <w:szCs w:val="24"/>
          <w:shd w:val="clear" w:color="auto" w:fill="F8F8F8"/>
        </w:rPr>
      </w:pPr>
      <w:r w:rsidRPr="00152B26">
        <w:rPr>
          <w:rFonts w:ascii="Times New Roman" w:hAnsi="Times New Roman" w:cs="Times New Roman"/>
          <w:noProof/>
          <w:sz w:val="24"/>
          <w:szCs w:val="24"/>
          <w:shd w:val="clear" w:color="auto" w:fill="F8F8F8"/>
        </w:rPr>
        <w:lastRenderedPageBreak/>
        <w:drawing>
          <wp:inline distT="0" distB="0" distL="0" distR="0" wp14:anchorId="43BE10C7" wp14:editId="6D967B88">
            <wp:extent cx="4445000" cy="300374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chart.PNG"/>
                    <pic:cNvPicPr/>
                  </pic:nvPicPr>
                  <pic:blipFill>
                    <a:blip r:embed="rId27">
                      <a:extLst>
                        <a:ext uri="{28A0092B-C50C-407E-A947-70E740481C1C}">
                          <a14:useLocalDpi xmlns:a14="http://schemas.microsoft.com/office/drawing/2010/main" val="0"/>
                        </a:ext>
                      </a:extLst>
                    </a:blip>
                    <a:stretch>
                      <a:fillRect/>
                    </a:stretch>
                  </pic:blipFill>
                  <pic:spPr>
                    <a:xfrm>
                      <a:off x="0" y="0"/>
                      <a:ext cx="4446661" cy="3004863"/>
                    </a:xfrm>
                    <a:prstGeom prst="rect">
                      <a:avLst/>
                    </a:prstGeom>
                  </pic:spPr>
                </pic:pic>
              </a:graphicData>
            </a:graphic>
          </wp:inline>
        </w:drawing>
      </w:r>
    </w:p>
    <w:p w:rsidR="004E7ED7" w:rsidRPr="00152B26" w:rsidRDefault="004E7ED7" w:rsidP="007812EF">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 xml:space="preserve">There is criticism of Easterlin’s work </w:t>
      </w:r>
      <w:r w:rsidR="006D4606"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mentioned </w:t>
      </w:r>
      <w:r w:rsidR="006D4606" w:rsidRPr="00152B26">
        <w:rPr>
          <w:rFonts w:ascii="Times New Roman" w:hAnsi="Times New Roman" w:cs="Times New Roman"/>
          <w:sz w:val="24"/>
          <w:szCs w:val="24"/>
          <w:shd w:val="clear" w:color="auto" w:fill="F8F8F8"/>
        </w:rPr>
        <w:t>earlier)</w:t>
      </w:r>
      <w:r w:rsidRPr="00152B26">
        <w:rPr>
          <w:rFonts w:ascii="Times New Roman" w:hAnsi="Times New Roman" w:cs="Times New Roman"/>
          <w:sz w:val="24"/>
          <w:szCs w:val="24"/>
          <w:shd w:val="clear" w:color="auto" w:fill="F8F8F8"/>
        </w:rPr>
        <w:t xml:space="preserve"> but generally this </w:t>
      </w:r>
      <w:r w:rsidR="006D4606" w:rsidRPr="00152B26">
        <w:rPr>
          <w:rFonts w:ascii="Times New Roman" w:hAnsi="Times New Roman" w:cs="Times New Roman"/>
          <w:sz w:val="24"/>
          <w:szCs w:val="24"/>
          <w:shd w:val="clear" w:color="auto" w:fill="F8F8F8"/>
        </w:rPr>
        <w:t>pattern</w:t>
      </w:r>
      <w:r w:rsidRPr="00152B26">
        <w:rPr>
          <w:rFonts w:ascii="Times New Roman" w:hAnsi="Times New Roman" w:cs="Times New Roman"/>
          <w:sz w:val="24"/>
          <w:szCs w:val="24"/>
          <w:shd w:val="clear" w:color="auto" w:fill="F8F8F8"/>
        </w:rPr>
        <w:t xml:space="preserve"> has been confirmed in the case of the US</w:t>
      </w:r>
      <w:r w:rsidR="000A0659">
        <w:rPr>
          <w:rFonts w:ascii="Times New Roman" w:hAnsi="Times New Roman" w:cs="Times New Roman"/>
          <w:sz w:val="24"/>
          <w:szCs w:val="24"/>
          <w:shd w:val="clear" w:color="auto" w:fill="F8F8F8"/>
        </w:rPr>
        <w:t xml:space="preserve"> (</w:t>
      </w:r>
      <w:hyperlink r:id="rId28" w:history="1">
        <w:r w:rsidR="000A0659" w:rsidRPr="000A0659">
          <w:rPr>
            <w:rStyle w:val="Hyperlink"/>
            <w:rFonts w:ascii="Times New Roman" w:hAnsi="Times New Roman" w:cs="Times New Roman"/>
            <w:sz w:val="24"/>
            <w:szCs w:val="24"/>
            <w:shd w:val="clear" w:color="auto" w:fill="F8F8F8"/>
          </w:rPr>
          <w:t>reference</w:t>
        </w:r>
      </w:hyperlink>
      <w:r w:rsidR="000A0659">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We </w:t>
      </w:r>
      <w:r w:rsidR="006D4606" w:rsidRPr="00152B26">
        <w:rPr>
          <w:rFonts w:ascii="Times New Roman" w:hAnsi="Times New Roman" w:cs="Times New Roman"/>
          <w:sz w:val="24"/>
          <w:szCs w:val="24"/>
          <w:shd w:val="clear" w:color="auto" w:fill="F8F8F8"/>
        </w:rPr>
        <w:t>are all much richer. But we are no</w:t>
      </w:r>
      <w:r w:rsidRPr="00152B26">
        <w:rPr>
          <w:rFonts w:ascii="Times New Roman" w:hAnsi="Times New Roman" w:cs="Times New Roman"/>
          <w:sz w:val="24"/>
          <w:szCs w:val="24"/>
          <w:shd w:val="clear" w:color="auto" w:fill="F8F8F8"/>
        </w:rPr>
        <w:t>t much happier. Why is that?</w:t>
      </w:r>
      <w:r w:rsidR="006D4606" w:rsidRPr="00152B26">
        <w:rPr>
          <w:rFonts w:ascii="Times New Roman" w:hAnsi="Times New Roman" w:cs="Times New Roman"/>
          <w:sz w:val="24"/>
          <w:szCs w:val="24"/>
          <w:shd w:val="clear" w:color="auto" w:fill="F8F8F8"/>
        </w:rPr>
        <w:t xml:space="preserve"> There are five facto</w:t>
      </w:r>
      <w:r w:rsidR="00AF77F0" w:rsidRPr="00152B26">
        <w:rPr>
          <w:rFonts w:ascii="Times New Roman" w:hAnsi="Times New Roman" w:cs="Times New Roman"/>
          <w:sz w:val="24"/>
          <w:szCs w:val="24"/>
          <w:shd w:val="clear" w:color="auto" w:fill="F8F8F8"/>
        </w:rPr>
        <w:t>rs in the development of the US</w:t>
      </w:r>
      <w:r w:rsidR="006D4606" w:rsidRPr="00152B26">
        <w:rPr>
          <w:rFonts w:ascii="Times New Roman" w:hAnsi="Times New Roman" w:cs="Times New Roman"/>
          <w:sz w:val="24"/>
          <w:szCs w:val="24"/>
          <w:shd w:val="clear" w:color="auto" w:fill="F8F8F8"/>
        </w:rPr>
        <w:t xml:space="preserve"> that can be linked to </w:t>
      </w:r>
      <w:r w:rsidR="000A0659">
        <w:rPr>
          <w:rFonts w:ascii="Times New Roman" w:hAnsi="Times New Roman" w:cs="Times New Roman"/>
          <w:sz w:val="24"/>
          <w:szCs w:val="24"/>
          <w:shd w:val="clear" w:color="auto" w:fill="F8F8F8"/>
        </w:rPr>
        <w:t>reducing or inhibiting happiness.</w:t>
      </w:r>
    </w:p>
    <w:p w:rsidR="004E7ED7" w:rsidRPr="00152B26" w:rsidRDefault="00F669DD" w:rsidP="004E7ED7">
      <w:pPr>
        <w:shd w:val="clear" w:color="auto" w:fill="FFFFFF"/>
        <w:spacing w:after="120" w:line="360" w:lineRule="auto"/>
        <w:rPr>
          <w:rFonts w:ascii="Times New Roman" w:hAnsi="Times New Roman" w:cs="Times New Roman"/>
          <w:b/>
          <w:sz w:val="24"/>
          <w:szCs w:val="24"/>
        </w:rPr>
      </w:pPr>
      <w:r w:rsidRPr="00152B26">
        <w:rPr>
          <w:rFonts w:ascii="Times New Roman" w:hAnsi="Times New Roman" w:cs="Times New Roman"/>
          <w:b/>
          <w:sz w:val="24"/>
          <w:szCs w:val="24"/>
          <w:shd w:val="clear" w:color="auto" w:fill="F8F8F8"/>
        </w:rPr>
        <w:t>W</w:t>
      </w:r>
      <w:r w:rsidR="00E35792">
        <w:rPr>
          <w:rFonts w:ascii="Times New Roman" w:hAnsi="Times New Roman" w:cs="Times New Roman"/>
          <w:b/>
          <w:sz w:val="24"/>
          <w:szCs w:val="24"/>
          <w:shd w:val="clear" w:color="auto" w:fill="F8F8F8"/>
        </w:rPr>
        <w:t>ealth Distribution</w:t>
      </w:r>
    </w:p>
    <w:p w:rsidR="006D4606" w:rsidRPr="00152B26" w:rsidRDefault="004E7ED7" w:rsidP="00AF77F0">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The US has one of the most unequal distributions </w:t>
      </w:r>
      <w:r w:rsidR="000A0659">
        <w:rPr>
          <w:rFonts w:ascii="Times New Roman" w:hAnsi="Times New Roman" w:cs="Times New Roman"/>
          <w:sz w:val="24"/>
          <w:szCs w:val="24"/>
          <w:shd w:val="clear" w:color="auto" w:fill="F8F8F8"/>
        </w:rPr>
        <w:t>of economic growth</w:t>
      </w:r>
      <w:r w:rsidRPr="00152B26">
        <w:rPr>
          <w:rFonts w:ascii="Times New Roman" w:hAnsi="Times New Roman" w:cs="Times New Roman"/>
          <w:sz w:val="24"/>
          <w:szCs w:val="24"/>
          <w:shd w:val="clear" w:color="auto" w:fill="F8F8F8"/>
        </w:rPr>
        <w:t>. There is a wealth of literature confirming this</w:t>
      </w:r>
      <w:r w:rsidR="006D4606" w:rsidRPr="00152B26">
        <w:rPr>
          <w:rFonts w:ascii="Times New Roman" w:hAnsi="Times New Roman" w:cs="Times New Roman"/>
          <w:sz w:val="24"/>
          <w:szCs w:val="24"/>
          <w:shd w:val="clear" w:color="auto" w:fill="F8F8F8"/>
        </w:rPr>
        <w:t xml:space="preserve"> observation and analyzing it. T</w:t>
      </w:r>
      <w:r w:rsidRPr="00152B26">
        <w:rPr>
          <w:rFonts w:ascii="Times New Roman" w:hAnsi="Times New Roman" w:cs="Times New Roman"/>
          <w:sz w:val="24"/>
          <w:szCs w:val="24"/>
          <w:shd w:val="clear" w:color="auto" w:fill="F8F8F8"/>
        </w:rPr>
        <w:t xml:space="preserve">o keep things short, from 1979 to 2007 after tax income of </w:t>
      </w:r>
      <w:r w:rsidR="006D4606" w:rsidRPr="00152B26">
        <w:rPr>
          <w:rFonts w:ascii="Times New Roman" w:hAnsi="Times New Roman" w:cs="Times New Roman"/>
          <w:sz w:val="24"/>
          <w:szCs w:val="24"/>
          <w:shd w:val="clear" w:color="auto" w:fill="F8F8F8"/>
        </w:rPr>
        <w:t xml:space="preserve">the top 1% </w:t>
      </w:r>
      <w:r w:rsidRPr="00152B26">
        <w:rPr>
          <w:rFonts w:ascii="Times New Roman" w:hAnsi="Times New Roman" w:cs="Times New Roman"/>
          <w:sz w:val="24"/>
          <w:szCs w:val="24"/>
          <w:shd w:val="clear" w:color="auto" w:fill="F8F8F8"/>
        </w:rPr>
        <w:t xml:space="preserve">grew about 275%. The bottom </w:t>
      </w:r>
      <w:r w:rsidR="006D4606" w:rsidRPr="00152B26">
        <w:rPr>
          <w:rFonts w:ascii="Times New Roman" w:hAnsi="Times New Roman" w:cs="Times New Roman"/>
          <w:sz w:val="24"/>
          <w:szCs w:val="24"/>
          <w:shd w:val="clear" w:color="auto" w:fill="F8F8F8"/>
        </w:rPr>
        <w:t>20%</w:t>
      </w:r>
      <w:r w:rsidRPr="00152B26">
        <w:rPr>
          <w:rFonts w:ascii="Times New Roman" w:hAnsi="Times New Roman" w:cs="Times New Roman"/>
          <w:sz w:val="24"/>
          <w:szCs w:val="24"/>
          <w:shd w:val="clear" w:color="auto" w:fill="F8F8F8"/>
        </w:rPr>
        <w:t xml:space="preserve"> of Americans </w:t>
      </w:r>
      <w:r w:rsidR="006D4606" w:rsidRPr="00152B26">
        <w:rPr>
          <w:rFonts w:ascii="Times New Roman" w:hAnsi="Times New Roman" w:cs="Times New Roman"/>
          <w:sz w:val="24"/>
          <w:szCs w:val="24"/>
          <w:shd w:val="clear" w:color="auto" w:fill="F8F8F8"/>
        </w:rPr>
        <w:t>saw about 20% growth. That data comes from the Congressional Budget Office (</w:t>
      </w:r>
      <w:hyperlink r:id="rId29" w:history="1">
        <w:r w:rsidR="006D4606" w:rsidRPr="00152B26">
          <w:rPr>
            <w:rStyle w:val="Hyperlink"/>
            <w:rFonts w:ascii="Times New Roman" w:hAnsi="Times New Roman" w:cs="Times New Roman"/>
            <w:sz w:val="24"/>
            <w:szCs w:val="24"/>
            <w:shd w:val="clear" w:color="auto" w:fill="F8F8F8"/>
          </w:rPr>
          <w:t>reference</w:t>
        </w:r>
      </w:hyperlink>
      <w:r w:rsidRPr="00152B26">
        <w:rPr>
          <w:rFonts w:ascii="Times New Roman" w:hAnsi="Times New Roman" w:cs="Times New Roman"/>
          <w:sz w:val="24"/>
          <w:szCs w:val="24"/>
          <w:shd w:val="clear" w:color="auto" w:fill="F8F8F8"/>
        </w:rPr>
        <w:t xml:space="preserve">). </w:t>
      </w:r>
    </w:p>
    <w:p w:rsidR="004E7ED7" w:rsidRPr="00152B26" w:rsidRDefault="004E7ED7" w:rsidP="00AF77F0">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 xml:space="preserve">Another example of this </w:t>
      </w:r>
      <w:r w:rsidR="006D4606" w:rsidRPr="00152B26">
        <w:rPr>
          <w:rFonts w:ascii="Times New Roman" w:hAnsi="Times New Roman" w:cs="Times New Roman"/>
          <w:sz w:val="24"/>
          <w:szCs w:val="24"/>
          <w:shd w:val="clear" w:color="auto" w:fill="F8F8F8"/>
        </w:rPr>
        <w:t xml:space="preserve">pattern </w:t>
      </w:r>
      <w:r w:rsidR="00AF77F0" w:rsidRPr="00152B26">
        <w:rPr>
          <w:rFonts w:ascii="Times New Roman" w:hAnsi="Times New Roman" w:cs="Times New Roman"/>
          <w:sz w:val="24"/>
          <w:szCs w:val="24"/>
          <w:shd w:val="clear" w:color="auto" w:fill="F8F8F8"/>
        </w:rPr>
        <w:t xml:space="preserve">comes </w:t>
      </w:r>
      <w:r w:rsidR="006D4606" w:rsidRPr="00152B26">
        <w:rPr>
          <w:rFonts w:ascii="Times New Roman" w:hAnsi="Times New Roman" w:cs="Times New Roman"/>
          <w:sz w:val="24"/>
          <w:szCs w:val="24"/>
          <w:shd w:val="clear" w:color="auto" w:fill="F8F8F8"/>
        </w:rPr>
        <w:t>from t</w:t>
      </w:r>
      <w:r w:rsidR="00AF77F0" w:rsidRPr="00152B26">
        <w:rPr>
          <w:rFonts w:ascii="Times New Roman" w:hAnsi="Times New Roman" w:cs="Times New Roman"/>
          <w:sz w:val="24"/>
          <w:szCs w:val="24"/>
          <w:shd w:val="clear" w:color="auto" w:fill="F8F8F8"/>
        </w:rPr>
        <w:t>he Economic Policy Institute: i</w:t>
      </w:r>
      <w:r w:rsidR="006D4606" w:rsidRPr="00152B26">
        <w:rPr>
          <w:rFonts w:ascii="Times New Roman" w:hAnsi="Times New Roman" w:cs="Times New Roman"/>
          <w:sz w:val="24"/>
          <w:szCs w:val="24"/>
          <w:shd w:val="clear" w:color="auto" w:fill="F8F8F8"/>
        </w:rPr>
        <w:t>n the 19</w:t>
      </w:r>
      <w:r w:rsidRPr="00152B26">
        <w:rPr>
          <w:rFonts w:ascii="Times New Roman" w:hAnsi="Times New Roman" w:cs="Times New Roman"/>
          <w:sz w:val="24"/>
          <w:szCs w:val="24"/>
          <w:shd w:val="clear" w:color="auto" w:fill="F8F8F8"/>
        </w:rPr>
        <w:t xml:space="preserve">80s CEO pay averaged about 30x that of the typical worker. Now the multiplier is more like </w:t>
      </w:r>
      <w:r w:rsidR="00AF77F0" w:rsidRPr="00152B26">
        <w:rPr>
          <w:rFonts w:ascii="Times New Roman" w:hAnsi="Times New Roman" w:cs="Times New Roman"/>
          <w:sz w:val="24"/>
          <w:szCs w:val="24"/>
          <w:shd w:val="clear" w:color="auto" w:fill="F8F8F8"/>
        </w:rPr>
        <w:t>350</w:t>
      </w:r>
      <w:r w:rsidRPr="00152B26">
        <w:rPr>
          <w:rFonts w:ascii="Times New Roman" w:hAnsi="Times New Roman" w:cs="Times New Roman"/>
          <w:sz w:val="24"/>
          <w:szCs w:val="24"/>
          <w:shd w:val="clear" w:color="auto" w:fill="F8F8F8"/>
        </w:rPr>
        <w:t>x</w:t>
      </w:r>
      <w:r w:rsidR="00AF77F0" w:rsidRPr="00152B26">
        <w:rPr>
          <w:rFonts w:ascii="Times New Roman" w:hAnsi="Times New Roman" w:cs="Times New Roman"/>
          <w:sz w:val="24"/>
          <w:szCs w:val="24"/>
          <w:shd w:val="clear" w:color="auto" w:fill="F8F8F8"/>
        </w:rPr>
        <w:t xml:space="preserve"> (</w:t>
      </w:r>
      <w:hyperlink r:id="rId30" w:history="1">
        <w:r w:rsidR="00AF77F0" w:rsidRPr="00152B26">
          <w:rPr>
            <w:rStyle w:val="Hyperlink"/>
            <w:rFonts w:ascii="Times New Roman" w:hAnsi="Times New Roman" w:cs="Times New Roman"/>
            <w:sz w:val="24"/>
            <w:szCs w:val="24"/>
            <w:shd w:val="clear" w:color="auto" w:fill="F8F8F8"/>
          </w:rPr>
          <w:t>reference</w:t>
        </w:r>
      </w:hyperlink>
      <w:r w:rsidR="00AF77F0"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From 1978 to 2018 </w:t>
      </w:r>
      <w:r w:rsidR="006D4606" w:rsidRPr="00152B26">
        <w:rPr>
          <w:rFonts w:ascii="Times New Roman" w:hAnsi="Times New Roman" w:cs="Times New Roman"/>
          <w:sz w:val="24"/>
          <w:szCs w:val="24"/>
          <w:shd w:val="clear" w:color="auto" w:fill="F8F8F8"/>
        </w:rPr>
        <w:t>CEO</w:t>
      </w:r>
      <w:r w:rsidRPr="00152B26">
        <w:rPr>
          <w:rFonts w:ascii="Times New Roman" w:hAnsi="Times New Roman" w:cs="Times New Roman"/>
          <w:sz w:val="24"/>
          <w:szCs w:val="24"/>
          <w:shd w:val="clear" w:color="auto" w:fill="F8F8F8"/>
        </w:rPr>
        <w:t xml:space="preserve"> </w:t>
      </w:r>
      <w:r w:rsidR="006D4606" w:rsidRPr="00152B26">
        <w:rPr>
          <w:rFonts w:ascii="Times New Roman" w:hAnsi="Times New Roman" w:cs="Times New Roman"/>
          <w:sz w:val="24"/>
          <w:szCs w:val="24"/>
          <w:shd w:val="clear" w:color="auto" w:fill="F8F8F8"/>
        </w:rPr>
        <w:t>compensation</w:t>
      </w:r>
      <w:r w:rsidRPr="00152B26">
        <w:rPr>
          <w:rFonts w:ascii="Times New Roman" w:hAnsi="Times New Roman" w:cs="Times New Roman"/>
          <w:sz w:val="24"/>
          <w:szCs w:val="24"/>
          <w:shd w:val="clear" w:color="auto" w:fill="F8F8F8"/>
        </w:rPr>
        <w:t xml:space="preserve"> grew 940% </w:t>
      </w:r>
      <w:r w:rsidR="00AF77F0" w:rsidRPr="00152B26">
        <w:rPr>
          <w:rFonts w:ascii="Times New Roman" w:hAnsi="Times New Roman" w:cs="Times New Roman"/>
          <w:sz w:val="24"/>
          <w:szCs w:val="24"/>
          <w:shd w:val="clear" w:color="auto" w:fill="F8F8F8"/>
        </w:rPr>
        <w:t>while</w:t>
      </w:r>
      <w:r w:rsidRPr="00152B26">
        <w:rPr>
          <w:rFonts w:ascii="Times New Roman" w:hAnsi="Times New Roman" w:cs="Times New Roman"/>
          <w:sz w:val="24"/>
          <w:szCs w:val="24"/>
          <w:shd w:val="clear" w:color="auto" w:fill="F8F8F8"/>
        </w:rPr>
        <w:t xml:space="preserve"> the typical worker’</w:t>
      </w:r>
      <w:r w:rsidR="006D4606" w:rsidRPr="00152B26">
        <w:rPr>
          <w:rFonts w:ascii="Times New Roman" w:hAnsi="Times New Roman" w:cs="Times New Roman"/>
          <w:sz w:val="24"/>
          <w:szCs w:val="24"/>
          <w:shd w:val="clear" w:color="auto" w:fill="F8F8F8"/>
        </w:rPr>
        <w:t>s increased 12% (</w:t>
      </w:r>
      <w:hyperlink r:id="rId31" w:history="1">
        <w:r w:rsidR="006D4606" w:rsidRPr="00152B26">
          <w:rPr>
            <w:rStyle w:val="Hyperlink"/>
            <w:rFonts w:ascii="Times New Roman" w:hAnsi="Times New Roman" w:cs="Times New Roman"/>
            <w:sz w:val="24"/>
            <w:szCs w:val="24"/>
            <w:shd w:val="clear" w:color="auto" w:fill="F8F8F8"/>
          </w:rPr>
          <w:t>reference</w:t>
        </w:r>
      </w:hyperlink>
      <w:r w:rsidRPr="00152B26">
        <w:rPr>
          <w:rFonts w:ascii="Times New Roman" w:hAnsi="Times New Roman" w:cs="Times New Roman"/>
          <w:sz w:val="24"/>
          <w:szCs w:val="24"/>
          <w:shd w:val="clear" w:color="auto" w:fill="F8F8F8"/>
        </w:rPr>
        <w:t>).</w:t>
      </w:r>
    </w:p>
    <w:p w:rsidR="004E7ED7" w:rsidRPr="00152B26" w:rsidRDefault="004E7ED7" w:rsidP="00AF77F0">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t xml:space="preserve">Perhaps </w:t>
      </w:r>
      <w:r w:rsidR="006D4606" w:rsidRPr="00152B26">
        <w:rPr>
          <w:rFonts w:ascii="Times New Roman" w:hAnsi="Times New Roman" w:cs="Times New Roman"/>
          <w:sz w:val="24"/>
          <w:szCs w:val="24"/>
          <w:shd w:val="clear" w:color="auto" w:fill="F8F8F8"/>
        </w:rPr>
        <w:t>more</w:t>
      </w:r>
      <w:r w:rsidRPr="00152B26">
        <w:rPr>
          <w:rFonts w:ascii="Times New Roman" w:hAnsi="Times New Roman" w:cs="Times New Roman"/>
          <w:sz w:val="24"/>
          <w:szCs w:val="24"/>
          <w:shd w:val="clear" w:color="auto" w:fill="F8F8F8"/>
        </w:rPr>
        <w:t xml:space="preserve"> discouraging is a study from Krugman </w:t>
      </w:r>
      <w:r w:rsidR="003C0B94" w:rsidRPr="00152B26">
        <w:rPr>
          <w:rFonts w:ascii="Times New Roman" w:hAnsi="Times New Roman" w:cs="Times New Roman"/>
          <w:sz w:val="24"/>
          <w:szCs w:val="24"/>
          <w:shd w:val="clear" w:color="auto" w:fill="F8F8F8"/>
        </w:rPr>
        <w:t>in</w:t>
      </w:r>
      <w:r w:rsidRPr="00152B26">
        <w:rPr>
          <w:rFonts w:ascii="Times New Roman" w:hAnsi="Times New Roman" w:cs="Times New Roman"/>
          <w:sz w:val="24"/>
          <w:szCs w:val="24"/>
          <w:shd w:val="clear" w:color="auto" w:fill="F8F8F8"/>
        </w:rPr>
        <w:t xml:space="preserve"> the </w:t>
      </w:r>
      <w:r w:rsidRPr="00152B26">
        <w:rPr>
          <w:rFonts w:ascii="Times New Roman" w:hAnsi="Times New Roman" w:cs="Times New Roman"/>
          <w:i/>
          <w:sz w:val="24"/>
          <w:szCs w:val="24"/>
          <w:shd w:val="clear" w:color="auto" w:fill="F8F8F8"/>
        </w:rPr>
        <w:t>American</w:t>
      </w:r>
      <w:r w:rsidRPr="00152B26">
        <w:rPr>
          <w:rFonts w:ascii="Times New Roman" w:hAnsi="Times New Roman" w:cs="Times New Roman"/>
          <w:sz w:val="24"/>
          <w:szCs w:val="24"/>
          <w:shd w:val="clear" w:color="auto" w:fill="F8F8F8"/>
        </w:rPr>
        <w:t xml:space="preserve"> </w:t>
      </w:r>
      <w:r w:rsidR="003C0B94" w:rsidRPr="00152B26">
        <w:rPr>
          <w:rFonts w:ascii="Times New Roman" w:hAnsi="Times New Roman" w:cs="Times New Roman"/>
          <w:i/>
          <w:sz w:val="24"/>
          <w:szCs w:val="24"/>
          <w:shd w:val="clear" w:color="auto" w:fill="F8F8F8"/>
        </w:rPr>
        <w:t>Prospect</w:t>
      </w:r>
      <w:r w:rsidR="003C0B94" w:rsidRPr="00152B26">
        <w:rPr>
          <w:rFonts w:ascii="Times New Roman" w:hAnsi="Times New Roman" w:cs="Times New Roman"/>
          <w:sz w:val="24"/>
          <w:szCs w:val="24"/>
          <w:shd w:val="clear" w:color="auto" w:fill="F8F8F8"/>
        </w:rPr>
        <w:t xml:space="preserve"> </w:t>
      </w:r>
      <w:r w:rsidRPr="00152B26">
        <w:rPr>
          <w:rFonts w:ascii="Times New Roman" w:hAnsi="Times New Roman" w:cs="Times New Roman"/>
          <w:sz w:val="24"/>
          <w:szCs w:val="24"/>
          <w:shd w:val="clear" w:color="auto" w:fill="F8F8F8"/>
        </w:rPr>
        <w:t xml:space="preserve">in 2019 that found that about half of the families in the top or bottom </w:t>
      </w:r>
      <w:r w:rsidR="003C0B94" w:rsidRPr="00152B26">
        <w:rPr>
          <w:rFonts w:ascii="Times New Roman" w:hAnsi="Times New Roman" w:cs="Times New Roman"/>
          <w:sz w:val="24"/>
          <w:szCs w:val="24"/>
          <w:shd w:val="clear" w:color="auto" w:fill="F8F8F8"/>
        </w:rPr>
        <w:t>quintile</w:t>
      </w:r>
      <w:r w:rsidRPr="00152B26">
        <w:rPr>
          <w:rFonts w:ascii="Times New Roman" w:hAnsi="Times New Roman" w:cs="Times New Roman"/>
          <w:sz w:val="24"/>
          <w:szCs w:val="24"/>
          <w:shd w:val="clear" w:color="auto" w:fill="F8F8F8"/>
        </w:rPr>
        <w:t xml:space="preserve"> of income distribution are st</w:t>
      </w:r>
      <w:r w:rsidR="003C0B94" w:rsidRPr="00152B26">
        <w:rPr>
          <w:rFonts w:ascii="Times New Roman" w:hAnsi="Times New Roman" w:cs="Times New Roman"/>
          <w:sz w:val="24"/>
          <w:szCs w:val="24"/>
          <w:shd w:val="clear" w:color="auto" w:fill="F8F8F8"/>
        </w:rPr>
        <w:t>ill there 10 years later. O</w:t>
      </w:r>
      <w:r w:rsidRPr="00152B26">
        <w:rPr>
          <w:rFonts w:ascii="Times New Roman" w:hAnsi="Times New Roman" w:cs="Times New Roman"/>
          <w:sz w:val="24"/>
          <w:szCs w:val="24"/>
          <w:shd w:val="clear" w:color="auto" w:fill="F8F8F8"/>
        </w:rPr>
        <w:t xml:space="preserve">nly about 4.5% </w:t>
      </w:r>
      <w:r w:rsidR="003C0B94" w:rsidRPr="00152B26">
        <w:rPr>
          <w:rFonts w:ascii="Times New Roman" w:hAnsi="Times New Roman" w:cs="Times New Roman"/>
          <w:sz w:val="24"/>
          <w:szCs w:val="24"/>
          <w:shd w:val="clear" w:color="auto" w:fill="F8F8F8"/>
        </w:rPr>
        <w:t>rose</w:t>
      </w:r>
      <w:r w:rsidRPr="00152B26">
        <w:rPr>
          <w:rFonts w:ascii="Times New Roman" w:hAnsi="Times New Roman" w:cs="Times New Roman"/>
          <w:sz w:val="24"/>
          <w:szCs w:val="24"/>
          <w:shd w:val="clear" w:color="auto" w:fill="F8F8F8"/>
        </w:rPr>
        <w:t xml:space="preserve"> from bottom to top or </w:t>
      </w:r>
      <w:r w:rsidR="003C0B94" w:rsidRPr="00152B26">
        <w:rPr>
          <w:rFonts w:ascii="Times New Roman" w:hAnsi="Times New Roman" w:cs="Times New Roman"/>
          <w:sz w:val="24"/>
          <w:szCs w:val="24"/>
          <w:shd w:val="clear" w:color="auto" w:fill="F8F8F8"/>
        </w:rPr>
        <w:t>fell</w:t>
      </w:r>
      <w:r w:rsidRPr="00152B26">
        <w:rPr>
          <w:rFonts w:ascii="Times New Roman" w:hAnsi="Times New Roman" w:cs="Times New Roman"/>
          <w:sz w:val="24"/>
          <w:szCs w:val="24"/>
          <w:shd w:val="clear" w:color="auto" w:fill="F8F8F8"/>
        </w:rPr>
        <w:t xml:space="preserve"> from top to bottom. In other words, </w:t>
      </w:r>
      <w:r w:rsidR="003C0B94" w:rsidRPr="00152B26">
        <w:rPr>
          <w:rFonts w:ascii="Times New Roman" w:hAnsi="Times New Roman" w:cs="Times New Roman"/>
          <w:sz w:val="24"/>
          <w:szCs w:val="24"/>
          <w:shd w:val="clear" w:color="auto" w:fill="F8F8F8"/>
        </w:rPr>
        <w:t>economic</w:t>
      </w:r>
      <w:r w:rsidRPr="00152B26">
        <w:rPr>
          <w:rFonts w:ascii="Times New Roman" w:hAnsi="Times New Roman" w:cs="Times New Roman"/>
          <w:sz w:val="24"/>
          <w:szCs w:val="24"/>
          <w:shd w:val="clear" w:color="auto" w:fill="F8F8F8"/>
        </w:rPr>
        <w:t xml:space="preserve"> mobility is </w:t>
      </w:r>
      <w:r w:rsidR="003C0B94" w:rsidRPr="00152B26">
        <w:rPr>
          <w:rFonts w:ascii="Times New Roman" w:hAnsi="Times New Roman" w:cs="Times New Roman"/>
          <w:sz w:val="24"/>
          <w:szCs w:val="24"/>
          <w:shd w:val="clear" w:color="auto" w:fill="F8F8F8"/>
        </w:rPr>
        <w:t>largely</w:t>
      </w:r>
      <w:r w:rsidRPr="00152B26">
        <w:rPr>
          <w:rFonts w:ascii="Times New Roman" w:hAnsi="Times New Roman" w:cs="Times New Roman"/>
          <w:sz w:val="24"/>
          <w:szCs w:val="24"/>
          <w:shd w:val="clear" w:color="auto" w:fill="F8F8F8"/>
        </w:rPr>
        <w:t xml:space="preserve"> an illusion.</w:t>
      </w:r>
    </w:p>
    <w:p w:rsidR="003C0B94" w:rsidRPr="000A0659" w:rsidRDefault="003C0B94" w:rsidP="000A0659">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shd w:val="clear" w:color="auto" w:fill="F8F8F8"/>
        </w:rPr>
        <w:lastRenderedPageBreak/>
        <w:t>Oishi</w:t>
      </w:r>
      <w:r w:rsidR="004E7ED7" w:rsidRPr="00152B26">
        <w:rPr>
          <w:rFonts w:ascii="Times New Roman" w:hAnsi="Times New Roman" w:cs="Times New Roman"/>
          <w:sz w:val="24"/>
          <w:szCs w:val="24"/>
          <w:shd w:val="clear" w:color="auto" w:fill="F8F8F8"/>
        </w:rPr>
        <w:t xml:space="preserve">, </w:t>
      </w:r>
      <w:r w:rsidRPr="00152B26">
        <w:rPr>
          <w:rFonts w:ascii="Times New Roman" w:hAnsi="Times New Roman" w:cs="Times New Roman"/>
          <w:sz w:val="24"/>
          <w:szCs w:val="24"/>
          <w:shd w:val="clear" w:color="auto" w:fill="F8F8F8"/>
        </w:rPr>
        <w:t>Kesebir and D</w:t>
      </w:r>
      <w:r w:rsidR="004E7ED7" w:rsidRPr="00152B26">
        <w:rPr>
          <w:rFonts w:ascii="Times New Roman" w:hAnsi="Times New Roman" w:cs="Times New Roman"/>
          <w:sz w:val="24"/>
          <w:szCs w:val="24"/>
          <w:shd w:val="clear" w:color="auto" w:fill="F8F8F8"/>
        </w:rPr>
        <w:t xml:space="preserve">iener in a </w:t>
      </w:r>
      <w:r w:rsidRPr="00152B26">
        <w:rPr>
          <w:rFonts w:ascii="Times New Roman" w:hAnsi="Times New Roman" w:cs="Times New Roman"/>
          <w:sz w:val="24"/>
          <w:szCs w:val="24"/>
          <w:shd w:val="clear" w:color="auto" w:fill="F8F8F8"/>
        </w:rPr>
        <w:t>2011 paper on</w:t>
      </w:r>
      <w:r w:rsidR="004E7ED7" w:rsidRPr="00152B26">
        <w:rPr>
          <w:rFonts w:ascii="Times New Roman" w:hAnsi="Times New Roman" w:cs="Times New Roman"/>
          <w:sz w:val="24"/>
          <w:szCs w:val="24"/>
          <w:shd w:val="clear" w:color="auto" w:fill="F8F8F8"/>
        </w:rPr>
        <w:t xml:space="preserve"> income inequality </w:t>
      </w:r>
      <w:r w:rsidRPr="00152B26">
        <w:rPr>
          <w:rFonts w:ascii="Times New Roman" w:hAnsi="Times New Roman" w:cs="Times New Roman"/>
          <w:sz w:val="24"/>
          <w:szCs w:val="24"/>
          <w:shd w:val="clear" w:color="auto" w:fill="F8F8F8"/>
        </w:rPr>
        <w:t>and</w:t>
      </w:r>
      <w:r w:rsidR="004E7ED7" w:rsidRPr="00152B26">
        <w:rPr>
          <w:rFonts w:ascii="Times New Roman" w:hAnsi="Times New Roman" w:cs="Times New Roman"/>
          <w:sz w:val="24"/>
          <w:szCs w:val="24"/>
          <w:shd w:val="clear" w:color="auto" w:fill="F8F8F8"/>
        </w:rPr>
        <w:t xml:space="preserve"> happiness found</w:t>
      </w:r>
      <w:r w:rsidRPr="00152B26">
        <w:rPr>
          <w:rFonts w:ascii="Times New Roman" w:hAnsi="Times New Roman" w:cs="Times New Roman"/>
          <w:sz w:val="24"/>
          <w:szCs w:val="24"/>
          <w:shd w:val="clear" w:color="auto" w:fill="F8F8F8"/>
        </w:rPr>
        <w:t xml:space="preserve"> A</w:t>
      </w:r>
      <w:r w:rsidR="004E7ED7" w:rsidRPr="00152B26">
        <w:rPr>
          <w:rFonts w:ascii="Times New Roman" w:hAnsi="Times New Roman" w:cs="Times New Roman"/>
          <w:sz w:val="24"/>
          <w:szCs w:val="24"/>
          <w:shd w:val="clear" w:color="auto" w:fill="F8F8F8"/>
        </w:rPr>
        <w:t>mericans were happier in years with lower i</w:t>
      </w:r>
      <w:r w:rsidRPr="00152B26">
        <w:rPr>
          <w:rFonts w:ascii="Times New Roman" w:hAnsi="Times New Roman" w:cs="Times New Roman"/>
          <w:sz w:val="24"/>
          <w:szCs w:val="24"/>
          <w:shd w:val="clear" w:color="auto" w:fill="F8F8F8"/>
        </w:rPr>
        <w:t>ncome inequality and less happy in years when it wa</w:t>
      </w:r>
      <w:r w:rsidR="004E7ED7" w:rsidRPr="00152B26">
        <w:rPr>
          <w:rFonts w:ascii="Times New Roman" w:hAnsi="Times New Roman" w:cs="Times New Roman"/>
          <w:sz w:val="24"/>
          <w:szCs w:val="24"/>
          <w:shd w:val="clear" w:color="auto" w:fill="F8F8F8"/>
        </w:rPr>
        <w:t>s higher</w:t>
      </w:r>
      <w:r w:rsidRPr="00152B26">
        <w:rPr>
          <w:rFonts w:ascii="Times New Roman" w:hAnsi="Times New Roman" w:cs="Times New Roman"/>
          <w:sz w:val="24"/>
          <w:szCs w:val="24"/>
          <w:shd w:val="clear" w:color="auto" w:fill="F8F8F8"/>
        </w:rPr>
        <w:t xml:space="preserve"> (</w:t>
      </w:r>
      <w:hyperlink r:id="rId32" w:history="1">
        <w:r w:rsidRPr="00152B26">
          <w:rPr>
            <w:rStyle w:val="Hyperlink"/>
            <w:rFonts w:ascii="Times New Roman" w:hAnsi="Times New Roman" w:cs="Times New Roman"/>
            <w:sz w:val="24"/>
            <w:szCs w:val="24"/>
            <w:shd w:val="clear" w:color="auto" w:fill="F8F8F8"/>
          </w:rPr>
          <w:t>reference</w:t>
        </w:r>
      </w:hyperlink>
      <w:r w:rsidRPr="00152B26">
        <w:rPr>
          <w:rFonts w:ascii="Times New Roman" w:hAnsi="Times New Roman" w:cs="Times New Roman"/>
          <w:sz w:val="24"/>
          <w:szCs w:val="24"/>
          <w:shd w:val="clear" w:color="auto" w:fill="F8F8F8"/>
        </w:rPr>
        <w:t>)</w:t>
      </w:r>
      <w:r w:rsidR="004E7ED7" w:rsidRPr="00152B26">
        <w:rPr>
          <w:rFonts w:ascii="Times New Roman" w:hAnsi="Times New Roman" w:cs="Times New Roman"/>
          <w:sz w:val="24"/>
          <w:szCs w:val="24"/>
          <w:shd w:val="clear" w:color="auto" w:fill="F8F8F8"/>
        </w:rPr>
        <w:t xml:space="preserve">. This is </w:t>
      </w:r>
      <w:r w:rsidRPr="00152B26">
        <w:rPr>
          <w:rFonts w:ascii="Times New Roman" w:hAnsi="Times New Roman" w:cs="Times New Roman"/>
          <w:sz w:val="24"/>
          <w:szCs w:val="24"/>
          <w:shd w:val="clear" w:color="auto" w:fill="F8F8F8"/>
        </w:rPr>
        <w:t>due</w:t>
      </w:r>
      <w:r w:rsidR="004E7ED7" w:rsidRPr="00152B26">
        <w:rPr>
          <w:rFonts w:ascii="Times New Roman" w:hAnsi="Times New Roman" w:cs="Times New Roman"/>
          <w:sz w:val="24"/>
          <w:szCs w:val="24"/>
          <w:shd w:val="clear" w:color="auto" w:fill="F8F8F8"/>
        </w:rPr>
        <w:t xml:space="preserve"> to perceptions of fairness and social trust. This is in line with other research from those like </w:t>
      </w:r>
      <w:r w:rsidRPr="00152B26">
        <w:rPr>
          <w:rFonts w:ascii="Times New Roman" w:hAnsi="Times New Roman" w:cs="Times New Roman"/>
          <w:sz w:val="24"/>
          <w:szCs w:val="24"/>
          <w:shd w:val="clear" w:color="auto" w:fill="F8F8F8"/>
        </w:rPr>
        <w:t>Berg</w:t>
      </w:r>
      <w:r w:rsidR="004E7ED7" w:rsidRPr="00152B26">
        <w:rPr>
          <w:rFonts w:ascii="Times New Roman" w:hAnsi="Times New Roman" w:cs="Times New Roman"/>
          <w:sz w:val="24"/>
          <w:szCs w:val="24"/>
          <w:shd w:val="clear" w:color="auto" w:fill="F8F8F8"/>
        </w:rPr>
        <w:t xml:space="preserve"> and </w:t>
      </w:r>
      <w:r w:rsidRPr="00152B26">
        <w:rPr>
          <w:rFonts w:ascii="Times New Roman" w:hAnsi="Times New Roman" w:cs="Times New Roman"/>
          <w:sz w:val="24"/>
          <w:szCs w:val="24"/>
          <w:shd w:val="clear" w:color="auto" w:fill="F8F8F8"/>
        </w:rPr>
        <w:t>Veenhoven</w:t>
      </w:r>
      <w:r w:rsidR="004E7ED7" w:rsidRPr="00152B26">
        <w:rPr>
          <w:rFonts w:ascii="Times New Roman" w:hAnsi="Times New Roman" w:cs="Times New Roman"/>
          <w:sz w:val="24"/>
          <w:szCs w:val="24"/>
          <w:shd w:val="clear" w:color="auto" w:fill="F8F8F8"/>
        </w:rPr>
        <w:t xml:space="preserve"> that find imbalances in wealth distribution predict unhappiness.</w:t>
      </w:r>
    </w:p>
    <w:p w:rsidR="004E7ED7" w:rsidRPr="00152B26" w:rsidRDefault="004E7ED7" w:rsidP="004E7ED7">
      <w:pPr>
        <w:shd w:val="clear" w:color="auto" w:fill="FFFFFF"/>
        <w:spacing w:after="120" w:line="360" w:lineRule="auto"/>
        <w:rPr>
          <w:rFonts w:ascii="Times New Roman" w:hAnsi="Times New Roman" w:cs="Times New Roman"/>
          <w:b/>
          <w:sz w:val="24"/>
          <w:szCs w:val="24"/>
          <w:shd w:val="clear" w:color="auto" w:fill="F8F8F8"/>
        </w:rPr>
      </w:pPr>
      <w:r w:rsidRPr="00152B26">
        <w:rPr>
          <w:rFonts w:ascii="Times New Roman" w:hAnsi="Times New Roman" w:cs="Times New Roman"/>
          <w:b/>
          <w:sz w:val="24"/>
          <w:szCs w:val="24"/>
          <w:shd w:val="clear" w:color="auto" w:fill="F8F8F8"/>
        </w:rPr>
        <w:t>Corruption and Mistrust</w:t>
      </w:r>
    </w:p>
    <w:p w:rsidR="004E7ED7" w:rsidRPr="00152B26" w:rsidRDefault="004E7ED7" w:rsidP="00AF77F0">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Corruption reduces happiness for high income countries according</w:t>
      </w:r>
      <w:r w:rsidR="003C0B94" w:rsidRPr="00152B26">
        <w:rPr>
          <w:rFonts w:ascii="Times New Roman" w:hAnsi="Times New Roman" w:cs="Times New Roman"/>
          <w:sz w:val="24"/>
          <w:szCs w:val="24"/>
          <w:shd w:val="clear" w:color="auto" w:fill="F8F8F8"/>
        </w:rPr>
        <w:t xml:space="preserve"> to a 2014 paper by Arvin and</w:t>
      </w:r>
      <w:r w:rsidRPr="00152B26">
        <w:rPr>
          <w:rFonts w:ascii="Times New Roman" w:hAnsi="Times New Roman" w:cs="Times New Roman"/>
          <w:sz w:val="24"/>
          <w:szCs w:val="24"/>
          <w:shd w:val="clear" w:color="auto" w:fill="F8F8F8"/>
        </w:rPr>
        <w:t xml:space="preserve"> Lew (</w:t>
      </w:r>
      <w:hyperlink r:id="rId33" w:anchor=":~:text=As%20a%20result%2C%20corruption%20declines,with%20lower%20levels%20of%20happiness." w:history="1">
        <w:r w:rsidRPr="00152B26">
          <w:rPr>
            <w:rStyle w:val="Hyperlink"/>
            <w:rFonts w:ascii="Times New Roman" w:hAnsi="Times New Roman" w:cs="Times New Roman"/>
            <w:sz w:val="24"/>
            <w:szCs w:val="24"/>
            <w:shd w:val="clear" w:color="auto" w:fill="F8F8F8"/>
          </w:rPr>
          <w:t>reference</w:t>
        </w:r>
      </w:hyperlink>
      <w:r w:rsidRPr="00152B26">
        <w:rPr>
          <w:rFonts w:ascii="Times New Roman" w:hAnsi="Times New Roman" w:cs="Times New Roman"/>
          <w:sz w:val="24"/>
          <w:szCs w:val="24"/>
          <w:shd w:val="clear" w:color="auto" w:fill="F8F8F8"/>
        </w:rPr>
        <w:t xml:space="preserve">). </w:t>
      </w:r>
      <w:r w:rsidR="00DC47DD" w:rsidRPr="00152B26">
        <w:rPr>
          <w:rFonts w:ascii="Times New Roman" w:hAnsi="Times New Roman" w:cs="Times New Roman"/>
          <w:sz w:val="24"/>
          <w:szCs w:val="24"/>
          <w:shd w:val="clear" w:color="auto" w:fill="F8F8F8"/>
        </w:rPr>
        <w:t xml:space="preserve">Political trust and income on the national level play an important role in personal life satisfaction. </w:t>
      </w:r>
      <w:r w:rsidR="00AF77F0" w:rsidRPr="00152B26">
        <w:rPr>
          <w:rFonts w:ascii="Times New Roman" w:hAnsi="Times New Roman" w:cs="Times New Roman"/>
          <w:sz w:val="24"/>
          <w:szCs w:val="24"/>
          <w:shd w:val="clear" w:color="auto" w:fill="F8F8F8"/>
        </w:rPr>
        <w:t>Clench-Aas and Holte in a 2021 paper write that</w:t>
      </w:r>
      <w:r w:rsidR="00DC47DD" w:rsidRPr="00152B26">
        <w:rPr>
          <w:rFonts w:ascii="Times New Roman" w:hAnsi="Times New Roman" w:cs="Times New Roman"/>
          <w:sz w:val="24"/>
          <w:szCs w:val="24"/>
          <w:shd w:val="clear" w:color="auto" w:fill="F8F8F8"/>
        </w:rPr>
        <w:t xml:space="preserve"> “</w:t>
      </w:r>
      <w:r w:rsidR="00AF77F0" w:rsidRPr="00152B26">
        <w:rPr>
          <w:rFonts w:ascii="Times New Roman" w:hAnsi="Times New Roman" w:cs="Times New Roman"/>
          <w:sz w:val="24"/>
          <w:szCs w:val="24"/>
          <w:shd w:val="clear" w:color="auto" w:fill="F8F8F8"/>
        </w:rPr>
        <w:t>politicians</w:t>
      </w:r>
      <w:r w:rsidR="00DC47DD" w:rsidRPr="00152B26">
        <w:rPr>
          <w:rFonts w:ascii="Times New Roman" w:hAnsi="Times New Roman" w:cs="Times New Roman"/>
          <w:sz w:val="24"/>
          <w:szCs w:val="24"/>
          <w:shd w:val="clear" w:color="auto" w:fill="F8F8F8"/>
        </w:rPr>
        <w:t xml:space="preserve"> who want to enhance their population's personal life satisfaction, should raise the levels of trust </w:t>
      </w:r>
      <w:r w:rsidR="00AF77F0" w:rsidRPr="00152B26">
        <w:rPr>
          <w:rFonts w:ascii="Times New Roman" w:hAnsi="Times New Roman" w:cs="Times New Roman"/>
          <w:sz w:val="24"/>
          <w:szCs w:val="24"/>
          <w:shd w:val="clear" w:color="auto" w:fill="F8F8F8"/>
        </w:rPr>
        <w:t>in their electorate</w:t>
      </w:r>
      <w:r w:rsidR="00DC47DD" w:rsidRPr="00152B26">
        <w:rPr>
          <w:rFonts w:ascii="Times New Roman" w:hAnsi="Times New Roman" w:cs="Times New Roman"/>
          <w:sz w:val="24"/>
          <w:szCs w:val="24"/>
          <w:shd w:val="clear" w:color="auto" w:fill="F8F8F8"/>
        </w:rPr>
        <w:t>” (</w:t>
      </w:r>
      <w:hyperlink r:id="rId34" w:history="1">
        <w:r w:rsidR="00DC47DD" w:rsidRPr="00152B26">
          <w:rPr>
            <w:rStyle w:val="Hyperlink"/>
            <w:rFonts w:ascii="Times New Roman" w:hAnsi="Times New Roman" w:cs="Times New Roman"/>
            <w:sz w:val="24"/>
            <w:szCs w:val="24"/>
            <w:shd w:val="clear" w:color="auto" w:fill="F8F8F8"/>
          </w:rPr>
          <w:t>reference</w:t>
        </w:r>
      </w:hyperlink>
      <w:r w:rsidR="00DC47DD" w:rsidRPr="00152B26">
        <w:rPr>
          <w:rFonts w:ascii="Times New Roman" w:hAnsi="Times New Roman" w:cs="Times New Roman"/>
          <w:sz w:val="24"/>
          <w:szCs w:val="24"/>
          <w:shd w:val="clear" w:color="auto" w:fill="F8F8F8"/>
        </w:rPr>
        <w:t xml:space="preserve">). </w:t>
      </w:r>
    </w:p>
    <w:p w:rsidR="00DC47DD" w:rsidRPr="00152B26" w:rsidRDefault="00DC47DD" w:rsidP="00AF77F0">
      <w:pPr>
        <w:shd w:val="clear" w:color="auto" w:fill="FFFFFF"/>
        <w:spacing w:after="120" w:line="360" w:lineRule="auto"/>
        <w:ind w:firstLine="720"/>
        <w:rPr>
          <w:rFonts w:ascii="Times New Roman" w:hAnsi="Times New Roman" w:cs="Times New Roman"/>
          <w:sz w:val="24"/>
          <w:szCs w:val="24"/>
        </w:rPr>
      </w:pPr>
      <w:r w:rsidRPr="00152B26">
        <w:rPr>
          <w:rFonts w:ascii="Times New Roman" w:hAnsi="Times New Roman" w:cs="Times New Roman"/>
          <w:sz w:val="24"/>
          <w:szCs w:val="24"/>
        </w:rPr>
        <w:t>General distrust and cynicism with respect to social and political institutions has been on the rise in the US</w:t>
      </w:r>
      <w:r w:rsidR="003C0B94" w:rsidRPr="00152B26">
        <w:rPr>
          <w:rFonts w:ascii="Times New Roman" w:hAnsi="Times New Roman" w:cs="Times New Roman"/>
          <w:sz w:val="24"/>
          <w:szCs w:val="24"/>
        </w:rPr>
        <w:t xml:space="preserve">. </w:t>
      </w:r>
      <w:r w:rsidRPr="00152B26">
        <w:rPr>
          <w:rFonts w:ascii="Times New Roman" w:hAnsi="Times New Roman" w:cs="Times New Roman"/>
          <w:sz w:val="24"/>
          <w:szCs w:val="24"/>
        </w:rPr>
        <w:t xml:space="preserve">In 2019 Pew Research Center published a </w:t>
      </w:r>
      <w:r w:rsidR="003C0B94" w:rsidRPr="00152B26">
        <w:rPr>
          <w:rFonts w:ascii="Times New Roman" w:hAnsi="Times New Roman" w:cs="Times New Roman"/>
          <w:sz w:val="24"/>
          <w:szCs w:val="24"/>
        </w:rPr>
        <w:t xml:space="preserve">thorough report on distrust </w:t>
      </w:r>
      <w:r w:rsidR="00AF77F0" w:rsidRPr="00152B26">
        <w:rPr>
          <w:rFonts w:ascii="Times New Roman" w:hAnsi="Times New Roman" w:cs="Times New Roman"/>
          <w:sz w:val="24"/>
          <w:szCs w:val="24"/>
        </w:rPr>
        <w:t xml:space="preserve">in America, shown below </w:t>
      </w:r>
      <w:r w:rsidRPr="00152B26">
        <w:rPr>
          <w:rFonts w:ascii="Times New Roman" w:hAnsi="Times New Roman" w:cs="Times New Roman"/>
          <w:sz w:val="24"/>
          <w:szCs w:val="24"/>
        </w:rPr>
        <w:t>(</w:t>
      </w:r>
      <w:hyperlink r:id="rId35" w:history="1">
        <w:r w:rsidRPr="00152B26">
          <w:rPr>
            <w:rStyle w:val="Hyperlink"/>
            <w:rFonts w:ascii="Times New Roman" w:hAnsi="Times New Roman" w:cs="Times New Roman"/>
            <w:sz w:val="24"/>
            <w:szCs w:val="24"/>
          </w:rPr>
          <w:t>reference</w:t>
        </w:r>
      </w:hyperlink>
      <w:r w:rsidRPr="00152B26">
        <w:rPr>
          <w:rFonts w:ascii="Times New Roman" w:hAnsi="Times New Roman" w:cs="Times New Roman"/>
          <w:sz w:val="24"/>
          <w:szCs w:val="24"/>
        </w:rPr>
        <w:t xml:space="preserve">). </w:t>
      </w:r>
    </w:p>
    <w:p w:rsidR="00DC47DD" w:rsidRPr="00152B26" w:rsidRDefault="00DC47DD" w:rsidP="004E7ED7">
      <w:pPr>
        <w:shd w:val="clear" w:color="auto" w:fill="FFFFFF"/>
        <w:spacing w:after="120" w:line="360" w:lineRule="auto"/>
        <w:rPr>
          <w:rFonts w:ascii="Times New Roman" w:hAnsi="Times New Roman" w:cs="Times New Roman"/>
          <w:sz w:val="24"/>
          <w:szCs w:val="24"/>
        </w:rPr>
      </w:pPr>
      <w:r w:rsidRPr="00152B26">
        <w:rPr>
          <w:rFonts w:ascii="Times New Roman" w:hAnsi="Times New Roman" w:cs="Times New Roman"/>
          <w:noProof/>
          <w:sz w:val="24"/>
          <w:szCs w:val="24"/>
        </w:rPr>
        <w:drawing>
          <wp:inline distT="0" distB="0" distL="0" distR="0" wp14:anchorId="410DF70F" wp14:editId="4FCBCE71">
            <wp:extent cx="5029200" cy="2563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w.png"/>
                    <pic:cNvPicPr/>
                  </pic:nvPicPr>
                  <pic:blipFill>
                    <a:blip r:embed="rId36">
                      <a:extLst>
                        <a:ext uri="{28A0092B-C50C-407E-A947-70E740481C1C}">
                          <a14:useLocalDpi xmlns:a14="http://schemas.microsoft.com/office/drawing/2010/main" val="0"/>
                        </a:ext>
                      </a:extLst>
                    </a:blip>
                    <a:stretch>
                      <a:fillRect/>
                    </a:stretch>
                  </pic:blipFill>
                  <pic:spPr>
                    <a:xfrm>
                      <a:off x="0" y="0"/>
                      <a:ext cx="5029200" cy="2563495"/>
                    </a:xfrm>
                    <a:prstGeom prst="rect">
                      <a:avLst/>
                    </a:prstGeom>
                  </pic:spPr>
                </pic:pic>
              </a:graphicData>
            </a:graphic>
          </wp:inline>
        </w:drawing>
      </w:r>
    </w:p>
    <w:p w:rsidR="00DC47DD" w:rsidRPr="00152B26" w:rsidRDefault="00AF77F0" w:rsidP="00AF77F0">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The General Social Survey and American National Election Survey shows that during</w:t>
      </w:r>
      <w:r w:rsidR="00DC47DD" w:rsidRPr="00152B26">
        <w:rPr>
          <w:rFonts w:ascii="Times New Roman" w:hAnsi="Times New Roman" w:cs="Times New Roman"/>
          <w:sz w:val="24"/>
          <w:szCs w:val="24"/>
          <w:shd w:val="clear" w:color="auto" w:fill="F8F8F8"/>
        </w:rPr>
        <w:t xml:space="preserve"> the 1970s about 50% of Americans said that most people can be trusted. Now about 33% of people say th</w:t>
      </w:r>
      <w:r w:rsidRPr="00152B26">
        <w:rPr>
          <w:rFonts w:ascii="Times New Roman" w:hAnsi="Times New Roman" w:cs="Times New Roman"/>
          <w:sz w:val="24"/>
          <w:szCs w:val="24"/>
          <w:shd w:val="clear" w:color="auto" w:fill="F8F8F8"/>
        </w:rPr>
        <w:t>at (</w:t>
      </w:r>
      <w:hyperlink r:id="rId37" w:history="1">
        <w:r w:rsidRPr="00152B26">
          <w:rPr>
            <w:rStyle w:val="Hyperlink"/>
            <w:rFonts w:ascii="Times New Roman" w:hAnsi="Times New Roman" w:cs="Times New Roman"/>
            <w:sz w:val="24"/>
            <w:szCs w:val="24"/>
            <w:shd w:val="clear" w:color="auto" w:fill="F8F8F8"/>
          </w:rPr>
          <w:t>reference</w:t>
        </w:r>
      </w:hyperlink>
      <w:r w:rsidRPr="00152B26">
        <w:rPr>
          <w:rFonts w:ascii="Times New Roman" w:hAnsi="Times New Roman" w:cs="Times New Roman"/>
          <w:sz w:val="24"/>
          <w:szCs w:val="24"/>
          <w:shd w:val="clear" w:color="auto" w:fill="F8F8F8"/>
        </w:rPr>
        <w:t>)</w:t>
      </w:r>
      <w:r w:rsidR="00DC47DD" w:rsidRPr="00152B26">
        <w:rPr>
          <w:rFonts w:ascii="Times New Roman" w:hAnsi="Times New Roman" w:cs="Times New Roman"/>
          <w:sz w:val="24"/>
          <w:szCs w:val="24"/>
          <w:shd w:val="clear" w:color="auto" w:fill="F8F8F8"/>
        </w:rPr>
        <w:t>. What’s more, the US is the only first</w:t>
      </w:r>
      <w:r w:rsidR="003C0B94" w:rsidRPr="00152B26">
        <w:rPr>
          <w:rFonts w:ascii="Times New Roman" w:hAnsi="Times New Roman" w:cs="Times New Roman"/>
          <w:sz w:val="24"/>
          <w:szCs w:val="24"/>
          <w:shd w:val="clear" w:color="auto" w:fill="F8F8F8"/>
        </w:rPr>
        <w:t xml:space="preserve"> world democracy in which there ha</w:t>
      </w:r>
      <w:r w:rsidR="00DC47DD" w:rsidRPr="00152B26">
        <w:rPr>
          <w:rFonts w:ascii="Times New Roman" w:hAnsi="Times New Roman" w:cs="Times New Roman"/>
          <w:sz w:val="24"/>
          <w:szCs w:val="24"/>
          <w:shd w:val="clear" w:color="auto" w:fill="F8F8F8"/>
        </w:rPr>
        <w:t>s been a major decline in social trust. From 1998 to 2014, social trust incr</w:t>
      </w:r>
      <w:r w:rsidR="005F08C7" w:rsidRPr="00152B26">
        <w:rPr>
          <w:rFonts w:ascii="Times New Roman" w:hAnsi="Times New Roman" w:cs="Times New Roman"/>
          <w:sz w:val="24"/>
          <w:szCs w:val="24"/>
          <w:shd w:val="clear" w:color="auto" w:fill="F8F8F8"/>
        </w:rPr>
        <w:t xml:space="preserve">eased in Sweden by 10%, in Australia </w:t>
      </w:r>
      <w:r w:rsidR="005F08C7" w:rsidRPr="00152B26">
        <w:rPr>
          <w:rFonts w:ascii="Times New Roman" w:hAnsi="Times New Roman" w:cs="Times New Roman"/>
          <w:sz w:val="24"/>
          <w:szCs w:val="24"/>
          <w:shd w:val="clear" w:color="auto" w:fill="F8F8F8"/>
        </w:rPr>
        <w:lastRenderedPageBreak/>
        <w:t xml:space="preserve">by 14%, and in Germany </w:t>
      </w:r>
      <w:r w:rsidR="003C0B94" w:rsidRPr="00152B26">
        <w:rPr>
          <w:rFonts w:ascii="Times New Roman" w:hAnsi="Times New Roman" w:cs="Times New Roman"/>
          <w:sz w:val="24"/>
          <w:szCs w:val="24"/>
          <w:shd w:val="clear" w:color="auto" w:fill="F8F8F8"/>
        </w:rPr>
        <w:t xml:space="preserve">by 10%. This comes from </w:t>
      </w:r>
      <w:r w:rsidR="005F08C7" w:rsidRPr="00152B26">
        <w:rPr>
          <w:rFonts w:ascii="Times New Roman" w:hAnsi="Times New Roman" w:cs="Times New Roman"/>
          <w:i/>
          <w:sz w:val="24"/>
          <w:szCs w:val="24"/>
          <w:shd w:val="clear" w:color="auto" w:fill="F8F8F8"/>
        </w:rPr>
        <w:t>Trust in a Polarized</w:t>
      </w:r>
      <w:r w:rsidR="003C0B94" w:rsidRPr="00152B26">
        <w:rPr>
          <w:rFonts w:ascii="Times New Roman" w:hAnsi="Times New Roman" w:cs="Times New Roman"/>
          <w:sz w:val="24"/>
          <w:szCs w:val="24"/>
          <w:shd w:val="clear" w:color="auto" w:fill="F8F8F8"/>
        </w:rPr>
        <w:t xml:space="preserve"> </w:t>
      </w:r>
      <w:r w:rsidR="003C0B94" w:rsidRPr="00152B26">
        <w:rPr>
          <w:rFonts w:ascii="Times New Roman" w:hAnsi="Times New Roman" w:cs="Times New Roman"/>
          <w:i/>
          <w:sz w:val="24"/>
          <w:szCs w:val="24"/>
          <w:shd w:val="clear" w:color="auto" w:fill="F8F8F8"/>
        </w:rPr>
        <w:t>Age</w:t>
      </w:r>
      <w:r w:rsidR="003C0B94" w:rsidRPr="00152B26">
        <w:rPr>
          <w:rFonts w:ascii="Times New Roman" w:hAnsi="Times New Roman" w:cs="Times New Roman"/>
          <w:sz w:val="24"/>
          <w:szCs w:val="24"/>
          <w:shd w:val="clear" w:color="auto" w:fill="F8F8F8"/>
        </w:rPr>
        <w:t xml:space="preserve"> by Vallier.</w:t>
      </w:r>
    </w:p>
    <w:p w:rsidR="005F08C7" w:rsidRPr="00152B26" w:rsidRDefault="005F08C7"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Unfortunately, there is good reason for this distrust in modern America’s institutions – particularly in the political sphere. Stephen Walt – a world renowned political theorist and Harvard P</w:t>
      </w:r>
      <w:r w:rsidR="003C0B94" w:rsidRPr="00152B26">
        <w:rPr>
          <w:rFonts w:ascii="Times New Roman" w:hAnsi="Times New Roman" w:cs="Times New Roman"/>
          <w:sz w:val="24"/>
          <w:szCs w:val="24"/>
          <w:shd w:val="clear" w:color="auto" w:fill="F8F8F8"/>
        </w:rPr>
        <w:t>rofessor</w:t>
      </w:r>
      <w:r w:rsidR="00752764" w:rsidRPr="00152B26">
        <w:rPr>
          <w:rFonts w:ascii="Times New Roman" w:hAnsi="Times New Roman" w:cs="Times New Roman"/>
          <w:sz w:val="24"/>
          <w:szCs w:val="24"/>
          <w:shd w:val="clear" w:color="auto" w:fill="F8F8F8"/>
        </w:rPr>
        <w:t xml:space="preserve"> -</w:t>
      </w:r>
      <w:r w:rsidR="003C0B94" w:rsidRPr="00152B26">
        <w:rPr>
          <w:rFonts w:ascii="Times New Roman" w:hAnsi="Times New Roman" w:cs="Times New Roman"/>
          <w:sz w:val="24"/>
          <w:szCs w:val="24"/>
          <w:shd w:val="clear" w:color="auto" w:fill="F8F8F8"/>
        </w:rPr>
        <w:t xml:space="preserve"> cites examples in the </w:t>
      </w:r>
      <w:r w:rsidRPr="00152B26">
        <w:rPr>
          <w:rFonts w:ascii="Times New Roman" w:hAnsi="Times New Roman" w:cs="Times New Roman"/>
          <w:sz w:val="24"/>
          <w:szCs w:val="24"/>
          <w:shd w:val="clear" w:color="auto" w:fill="F8F8F8"/>
        </w:rPr>
        <w:t xml:space="preserve">Trump administration, the 2008 financial crisis, the failure of the Boeing 737 MAX, and the 2019 college admissions bribery </w:t>
      </w:r>
      <w:r w:rsidR="003C0B94" w:rsidRPr="00152B26">
        <w:rPr>
          <w:rFonts w:ascii="Times New Roman" w:hAnsi="Times New Roman" w:cs="Times New Roman"/>
          <w:sz w:val="24"/>
          <w:szCs w:val="24"/>
          <w:shd w:val="clear" w:color="auto" w:fill="F8F8F8"/>
        </w:rPr>
        <w:t>scandal</w:t>
      </w:r>
      <w:r w:rsidRPr="00152B26">
        <w:rPr>
          <w:rFonts w:ascii="Times New Roman" w:hAnsi="Times New Roman" w:cs="Times New Roman"/>
          <w:sz w:val="24"/>
          <w:szCs w:val="24"/>
          <w:shd w:val="clear" w:color="auto" w:fill="F8F8F8"/>
        </w:rPr>
        <w:t xml:space="preserve">. Haphazard government responses to COVID-19 (on both sides) </w:t>
      </w:r>
      <w:r w:rsidR="003768EB" w:rsidRPr="00152B26">
        <w:rPr>
          <w:rFonts w:ascii="Times New Roman" w:hAnsi="Times New Roman" w:cs="Times New Roman"/>
          <w:sz w:val="24"/>
          <w:szCs w:val="24"/>
          <w:shd w:val="clear" w:color="auto" w:fill="F8F8F8"/>
        </w:rPr>
        <w:t>have</w:t>
      </w:r>
      <w:r w:rsidRPr="00152B26">
        <w:rPr>
          <w:rFonts w:ascii="Times New Roman" w:hAnsi="Times New Roman" w:cs="Times New Roman"/>
          <w:sz w:val="24"/>
          <w:szCs w:val="24"/>
          <w:shd w:val="clear" w:color="auto" w:fill="F8F8F8"/>
        </w:rPr>
        <w:t xml:space="preserve"> </w:t>
      </w:r>
      <w:r w:rsidR="003768EB" w:rsidRPr="00152B26">
        <w:rPr>
          <w:rFonts w:ascii="Times New Roman" w:hAnsi="Times New Roman" w:cs="Times New Roman"/>
          <w:sz w:val="24"/>
          <w:szCs w:val="24"/>
          <w:shd w:val="clear" w:color="auto" w:fill="F8F8F8"/>
        </w:rPr>
        <w:t>furthered this trend. As of 2020 the US was at its highest level of perceived corruption in over 10 years (</w:t>
      </w:r>
      <w:hyperlink r:id="rId38" w:history="1">
        <w:r w:rsidR="003768EB" w:rsidRPr="00152B26">
          <w:rPr>
            <w:rStyle w:val="Hyperlink"/>
            <w:rFonts w:ascii="Times New Roman" w:hAnsi="Times New Roman" w:cs="Times New Roman"/>
            <w:sz w:val="24"/>
            <w:szCs w:val="24"/>
            <w:shd w:val="clear" w:color="auto" w:fill="F8F8F8"/>
          </w:rPr>
          <w:t>reference</w:t>
        </w:r>
      </w:hyperlink>
      <w:r w:rsidR="003768EB" w:rsidRPr="00152B26">
        <w:rPr>
          <w:rFonts w:ascii="Times New Roman" w:hAnsi="Times New Roman" w:cs="Times New Roman"/>
          <w:sz w:val="24"/>
          <w:szCs w:val="24"/>
          <w:shd w:val="clear" w:color="auto" w:fill="F8F8F8"/>
        </w:rPr>
        <w:t xml:space="preserve">). </w:t>
      </w:r>
    </w:p>
    <w:p w:rsidR="006E2FA4" w:rsidRPr="00152B26" w:rsidRDefault="00752764"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We must also consider </w:t>
      </w:r>
      <w:r w:rsidR="003768EB" w:rsidRPr="00152B26">
        <w:rPr>
          <w:rFonts w:ascii="Times New Roman" w:hAnsi="Times New Roman" w:cs="Times New Roman"/>
          <w:sz w:val="24"/>
          <w:szCs w:val="24"/>
          <w:shd w:val="clear" w:color="auto" w:fill="F8F8F8"/>
        </w:rPr>
        <w:t xml:space="preserve">the proliferation of lobbying. </w:t>
      </w:r>
      <w:r w:rsidR="007812EF">
        <w:rPr>
          <w:rFonts w:ascii="Times New Roman" w:hAnsi="Times New Roman" w:cs="Times New Roman"/>
          <w:sz w:val="24"/>
          <w:szCs w:val="24"/>
          <w:shd w:val="clear" w:color="auto" w:fill="F8F8F8"/>
        </w:rPr>
        <w:t xml:space="preserve">It </w:t>
      </w:r>
      <w:r w:rsidR="003C0B94" w:rsidRPr="00152B26">
        <w:rPr>
          <w:rFonts w:ascii="Times New Roman" w:hAnsi="Times New Roman" w:cs="Times New Roman"/>
          <w:sz w:val="24"/>
          <w:szCs w:val="24"/>
          <w:shd w:val="clear" w:color="auto" w:fill="F8F8F8"/>
        </w:rPr>
        <w:t>i</w:t>
      </w:r>
      <w:r w:rsidR="006E2FA4" w:rsidRPr="00152B26">
        <w:rPr>
          <w:rFonts w:ascii="Times New Roman" w:hAnsi="Times New Roman" w:cs="Times New Roman"/>
          <w:sz w:val="24"/>
          <w:szCs w:val="24"/>
          <w:shd w:val="clear" w:color="auto" w:fill="F8F8F8"/>
        </w:rPr>
        <w:t xml:space="preserve">s likely playing a role in undermining political trust. OpenSecrets.org is </w:t>
      </w:r>
      <w:r w:rsidR="003C0B94" w:rsidRPr="00152B26">
        <w:rPr>
          <w:rFonts w:ascii="Times New Roman" w:hAnsi="Times New Roman" w:cs="Times New Roman"/>
          <w:sz w:val="24"/>
          <w:szCs w:val="24"/>
          <w:shd w:val="clear" w:color="auto" w:fill="F8F8F8"/>
        </w:rPr>
        <w:t>a national</w:t>
      </w:r>
      <w:r w:rsidR="006E2FA4" w:rsidRPr="00152B26">
        <w:rPr>
          <w:rFonts w:ascii="Times New Roman" w:hAnsi="Times New Roman" w:cs="Times New Roman"/>
          <w:sz w:val="24"/>
          <w:szCs w:val="24"/>
          <w:shd w:val="clear" w:color="auto" w:fill="F8F8F8"/>
        </w:rPr>
        <w:t xml:space="preserve"> nonprofit tracking campaign finance and lobbying in the US. Their data shows that total spending on lobbying has grown from $1.44 billion in 1998 to $3.53 billion in 2020. Lobbying played a significant role in shaping political outcomes in international relations, post financial crisis regulation, and COVID-19 response</w:t>
      </w:r>
      <w:r w:rsidRPr="00152B26">
        <w:rPr>
          <w:rFonts w:ascii="Times New Roman" w:hAnsi="Times New Roman" w:cs="Times New Roman"/>
          <w:sz w:val="24"/>
          <w:szCs w:val="24"/>
          <w:shd w:val="clear" w:color="auto" w:fill="F8F8F8"/>
        </w:rPr>
        <w:t>. S</w:t>
      </w:r>
      <w:r w:rsidR="001027C9" w:rsidRPr="00152B26">
        <w:rPr>
          <w:rFonts w:ascii="Times New Roman" w:hAnsi="Times New Roman" w:cs="Times New Roman"/>
          <w:sz w:val="24"/>
          <w:szCs w:val="24"/>
          <w:shd w:val="clear" w:color="auto" w:fill="F8F8F8"/>
        </w:rPr>
        <w:t>ome 65-75% of lobbyists are former government employees</w:t>
      </w:r>
      <w:r w:rsidR="006E2FA4" w:rsidRPr="00152B26">
        <w:rPr>
          <w:rFonts w:ascii="Times New Roman" w:hAnsi="Times New Roman" w:cs="Times New Roman"/>
          <w:sz w:val="24"/>
          <w:szCs w:val="24"/>
          <w:shd w:val="clear" w:color="auto" w:fill="F8F8F8"/>
        </w:rPr>
        <w:t xml:space="preserve"> (</w:t>
      </w:r>
      <w:hyperlink r:id="rId39" w:history="1">
        <w:r w:rsidR="006E2FA4" w:rsidRPr="00152B26">
          <w:rPr>
            <w:rStyle w:val="Hyperlink"/>
            <w:rFonts w:ascii="Times New Roman" w:hAnsi="Times New Roman" w:cs="Times New Roman"/>
            <w:sz w:val="24"/>
            <w:szCs w:val="24"/>
            <w:shd w:val="clear" w:color="auto" w:fill="F8F8F8"/>
          </w:rPr>
          <w:t>reference</w:t>
        </w:r>
      </w:hyperlink>
      <w:r w:rsidR="006E2FA4" w:rsidRPr="00152B26">
        <w:rPr>
          <w:rFonts w:ascii="Times New Roman" w:hAnsi="Times New Roman" w:cs="Times New Roman"/>
          <w:sz w:val="24"/>
          <w:szCs w:val="24"/>
          <w:shd w:val="clear" w:color="auto" w:fill="F8F8F8"/>
        </w:rPr>
        <w:t xml:space="preserve">).  </w:t>
      </w:r>
    </w:p>
    <w:p w:rsidR="00DC47DD" w:rsidRPr="00152B26" w:rsidRDefault="001027C9"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The proliferation of lobbying and general dysfunction of</w:t>
      </w:r>
      <w:r w:rsidR="00E35792">
        <w:rPr>
          <w:rFonts w:ascii="Times New Roman" w:hAnsi="Times New Roman" w:cs="Times New Roman"/>
          <w:sz w:val="24"/>
          <w:szCs w:val="24"/>
          <w:shd w:val="clear" w:color="auto" w:fill="F8F8F8"/>
        </w:rPr>
        <w:t xml:space="preserve"> the</w:t>
      </w:r>
      <w:r w:rsidRPr="00152B26">
        <w:rPr>
          <w:rFonts w:ascii="Times New Roman" w:hAnsi="Times New Roman" w:cs="Times New Roman"/>
          <w:sz w:val="24"/>
          <w:szCs w:val="24"/>
          <w:shd w:val="clear" w:color="auto" w:fill="F8F8F8"/>
        </w:rPr>
        <w:t xml:space="preserve"> political system in the US</w:t>
      </w:r>
      <w:r w:rsidR="00752764" w:rsidRPr="00152B26">
        <w:rPr>
          <w:rFonts w:ascii="Times New Roman" w:hAnsi="Times New Roman" w:cs="Times New Roman"/>
          <w:sz w:val="24"/>
          <w:szCs w:val="24"/>
          <w:shd w:val="clear" w:color="auto" w:fill="F8F8F8"/>
        </w:rPr>
        <w:t xml:space="preserve"> have</w:t>
      </w:r>
      <w:r w:rsidR="00E35792">
        <w:rPr>
          <w:rFonts w:ascii="Times New Roman" w:hAnsi="Times New Roman" w:cs="Times New Roman"/>
          <w:sz w:val="24"/>
          <w:szCs w:val="24"/>
          <w:shd w:val="clear" w:color="auto" w:fill="F8F8F8"/>
        </w:rPr>
        <w:t xml:space="preserve"> increased </w:t>
      </w:r>
      <w:r w:rsidRPr="00152B26">
        <w:rPr>
          <w:rFonts w:ascii="Times New Roman" w:hAnsi="Times New Roman" w:cs="Times New Roman"/>
          <w:sz w:val="24"/>
          <w:szCs w:val="24"/>
          <w:shd w:val="clear" w:color="auto" w:fill="F8F8F8"/>
        </w:rPr>
        <w:t xml:space="preserve">social and political distrust. The feeling of mistrust and the perception of corruption are shown to reduce happiness. This is </w:t>
      </w:r>
      <w:r w:rsidR="003C0B94" w:rsidRPr="00152B26">
        <w:rPr>
          <w:rFonts w:ascii="Times New Roman" w:hAnsi="Times New Roman" w:cs="Times New Roman"/>
          <w:sz w:val="24"/>
          <w:szCs w:val="24"/>
          <w:shd w:val="clear" w:color="auto" w:fill="F8F8F8"/>
        </w:rPr>
        <w:t>a</w:t>
      </w:r>
      <w:r w:rsidRPr="00152B26">
        <w:rPr>
          <w:rFonts w:ascii="Times New Roman" w:hAnsi="Times New Roman" w:cs="Times New Roman"/>
          <w:sz w:val="24"/>
          <w:szCs w:val="24"/>
          <w:shd w:val="clear" w:color="auto" w:fill="F8F8F8"/>
        </w:rPr>
        <w:t xml:space="preserve"> factor that explains the </w:t>
      </w:r>
      <w:r w:rsidR="007812EF">
        <w:rPr>
          <w:rFonts w:ascii="Times New Roman" w:hAnsi="Times New Roman" w:cs="Times New Roman"/>
          <w:sz w:val="24"/>
          <w:szCs w:val="24"/>
          <w:shd w:val="clear" w:color="auto" w:fill="F8F8F8"/>
        </w:rPr>
        <w:t>US</w:t>
      </w:r>
      <w:r w:rsidRPr="00152B26">
        <w:rPr>
          <w:rFonts w:ascii="Times New Roman" w:hAnsi="Times New Roman" w:cs="Times New Roman"/>
          <w:sz w:val="24"/>
          <w:szCs w:val="24"/>
          <w:shd w:val="clear" w:color="auto" w:fill="F8F8F8"/>
        </w:rPr>
        <w:t xml:space="preserve"> situation.  </w:t>
      </w:r>
    </w:p>
    <w:p w:rsidR="004E7ED7" w:rsidRPr="00152B26" w:rsidRDefault="003C0B94" w:rsidP="004E7ED7">
      <w:pPr>
        <w:shd w:val="clear" w:color="auto" w:fill="FFFFFF"/>
        <w:spacing w:after="120" w:line="360" w:lineRule="auto"/>
        <w:rPr>
          <w:rFonts w:ascii="Times New Roman" w:hAnsi="Times New Roman" w:cs="Times New Roman"/>
          <w:b/>
          <w:sz w:val="24"/>
          <w:szCs w:val="24"/>
        </w:rPr>
      </w:pPr>
      <w:r w:rsidRPr="00152B26">
        <w:rPr>
          <w:rFonts w:ascii="Times New Roman" w:hAnsi="Times New Roman" w:cs="Times New Roman"/>
          <w:b/>
          <w:sz w:val="24"/>
          <w:szCs w:val="24"/>
          <w:shd w:val="clear" w:color="auto" w:fill="F8F8F8"/>
        </w:rPr>
        <w:t>Trends in Values</w:t>
      </w:r>
    </w:p>
    <w:p w:rsidR="001027C9" w:rsidRPr="00152B26" w:rsidRDefault="001027C9" w:rsidP="000A0659">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There are two disturbing trends in </w:t>
      </w:r>
      <w:r w:rsidR="007812EF">
        <w:rPr>
          <w:rFonts w:ascii="Times New Roman" w:hAnsi="Times New Roman" w:cs="Times New Roman"/>
          <w:sz w:val="24"/>
          <w:szCs w:val="24"/>
          <w:shd w:val="clear" w:color="auto" w:fill="F8F8F8"/>
        </w:rPr>
        <w:t>US</w:t>
      </w:r>
      <w:r w:rsidRPr="00152B26">
        <w:rPr>
          <w:rFonts w:ascii="Times New Roman" w:hAnsi="Times New Roman" w:cs="Times New Roman"/>
          <w:sz w:val="24"/>
          <w:szCs w:val="24"/>
          <w:shd w:val="clear" w:color="auto" w:fill="F8F8F8"/>
        </w:rPr>
        <w:t xml:space="preserve"> values that explain why happiness has stagnated while economic growth has flourished. </w:t>
      </w:r>
      <w:r w:rsidR="00752764" w:rsidRPr="00152B26">
        <w:rPr>
          <w:rFonts w:ascii="Times New Roman" w:hAnsi="Times New Roman" w:cs="Times New Roman"/>
          <w:sz w:val="24"/>
          <w:szCs w:val="24"/>
          <w:shd w:val="clear" w:color="auto" w:fill="F8F8F8"/>
        </w:rPr>
        <w:t xml:space="preserve">First, </w:t>
      </w:r>
      <w:r w:rsidR="007812EF">
        <w:rPr>
          <w:rFonts w:ascii="Times New Roman" w:hAnsi="Times New Roman" w:cs="Times New Roman"/>
          <w:sz w:val="24"/>
          <w:szCs w:val="24"/>
          <w:shd w:val="clear" w:color="auto" w:fill="F8F8F8"/>
        </w:rPr>
        <w:t>US citizens</w:t>
      </w:r>
      <w:r w:rsidRPr="00152B26">
        <w:rPr>
          <w:rFonts w:ascii="Times New Roman" w:hAnsi="Times New Roman" w:cs="Times New Roman"/>
          <w:sz w:val="24"/>
          <w:szCs w:val="24"/>
          <w:shd w:val="clear" w:color="auto" w:fill="F8F8F8"/>
        </w:rPr>
        <w:t xml:space="preserve"> increasingly value financial status over other </w:t>
      </w:r>
      <w:r w:rsidR="00D66499" w:rsidRPr="00152B26">
        <w:rPr>
          <w:rFonts w:ascii="Times New Roman" w:hAnsi="Times New Roman" w:cs="Times New Roman"/>
          <w:sz w:val="24"/>
          <w:szCs w:val="24"/>
          <w:shd w:val="clear" w:color="auto" w:fill="F8F8F8"/>
        </w:rPr>
        <w:t xml:space="preserve">life factors. </w:t>
      </w:r>
      <w:r w:rsidR="003C0B94" w:rsidRPr="00152B26">
        <w:rPr>
          <w:rFonts w:ascii="Times New Roman" w:hAnsi="Times New Roman" w:cs="Times New Roman"/>
          <w:sz w:val="24"/>
          <w:szCs w:val="24"/>
          <w:shd w:val="clear" w:color="auto" w:fill="F8F8F8"/>
        </w:rPr>
        <w:t>In the</w:t>
      </w:r>
      <w:r w:rsidR="00D66499" w:rsidRPr="00152B26">
        <w:rPr>
          <w:rFonts w:ascii="Times New Roman" w:hAnsi="Times New Roman" w:cs="Times New Roman"/>
          <w:sz w:val="24"/>
          <w:szCs w:val="24"/>
          <w:shd w:val="clear" w:color="auto" w:fill="F8F8F8"/>
        </w:rPr>
        <w:t xml:space="preserve"> American Freshman Surveys “developing a meaningful life philosophy” traded places with “being very well off financially”. </w:t>
      </w:r>
    </w:p>
    <w:p w:rsidR="00D66499" w:rsidRPr="00152B26" w:rsidRDefault="00D66499" w:rsidP="004E7ED7">
      <w:pPr>
        <w:shd w:val="clear" w:color="auto" w:fill="FFFFFF"/>
        <w:spacing w:after="120" w:line="360" w:lineRule="auto"/>
        <w:rPr>
          <w:rFonts w:ascii="Times New Roman" w:hAnsi="Times New Roman" w:cs="Times New Roman"/>
          <w:sz w:val="24"/>
          <w:szCs w:val="24"/>
          <w:shd w:val="clear" w:color="auto" w:fill="F8F8F8"/>
        </w:rPr>
      </w:pPr>
      <w:r w:rsidRPr="00152B26">
        <w:rPr>
          <w:rFonts w:ascii="Times New Roman" w:hAnsi="Times New Roman" w:cs="Times New Roman"/>
          <w:noProof/>
          <w:sz w:val="24"/>
          <w:szCs w:val="24"/>
          <w:shd w:val="clear" w:color="auto" w:fill="F8F8F8"/>
        </w:rPr>
        <w:lastRenderedPageBreak/>
        <w:drawing>
          <wp:inline distT="0" distB="0" distL="0" distR="0" wp14:anchorId="58BBB6A4" wp14:editId="345A9981">
            <wp:extent cx="4572000" cy="374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40">
                      <a:extLst>
                        <a:ext uri="{28A0092B-C50C-407E-A947-70E740481C1C}">
                          <a14:useLocalDpi xmlns:a14="http://schemas.microsoft.com/office/drawing/2010/main" val="0"/>
                        </a:ext>
                      </a:extLst>
                    </a:blip>
                    <a:stretch>
                      <a:fillRect/>
                    </a:stretch>
                  </pic:blipFill>
                  <pic:spPr>
                    <a:xfrm>
                      <a:off x="0" y="0"/>
                      <a:ext cx="4572000" cy="3740150"/>
                    </a:xfrm>
                    <a:prstGeom prst="rect">
                      <a:avLst/>
                    </a:prstGeom>
                  </pic:spPr>
                </pic:pic>
              </a:graphicData>
            </a:graphic>
          </wp:inline>
        </w:drawing>
      </w:r>
    </w:p>
    <w:p w:rsidR="00D66499" w:rsidRPr="00152B26" w:rsidRDefault="00D66499"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This is not the only explanatory trend at work. The average American’s number of close friends has decreased over time. A 2021 study published by the Survey Center on American Life (</w:t>
      </w:r>
      <w:hyperlink r:id="rId41" w:history="1">
        <w:r w:rsidRPr="00152B26">
          <w:rPr>
            <w:rStyle w:val="Hyperlink"/>
            <w:rFonts w:ascii="Times New Roman" w:hAnsi="Times New Roman" w:cs="Times New Roman"/>
            <w:sz w:val="24"/>
            <w:szCs w:val="24"/>
            <w:shd w:val="clear" w:color="auto" w:fill="F8F8F8"/>
          </w:rPr>
          <w:t>reference</w:t>
        </w:r>
      </w:hyperlink>
      <w:r w:rsidRPr="00152B26">
        <w:rPr>
          <w:rFonts w:ascii="Times New Roman" w:hAnsi="Times New Roman" w:cs="Times New Roman"/>
          <w:sz w:val="24"/>
          <w:szCs w:val="24"/>
          <w:shd w:val="clear" w:color="auto" w:fill="F8F8F8"/>
        </w:rPr>
        <w:t xml:space="preserve">) reports that Americans have fewer close friendships than they once did, talk to their friends less often, and rely less on their friends for support. 49% of Americans report having fewer than </w:t>
      </w:r>
      <w:r w:rsidR="00752764" w:rsidRPr="00152B26">
        <w:rPr>
          <w:rFonts w:ascii="Times New Roman" w:hAnsi="Times New Roman" w:cs="Times New Roman"/>
          <w:sz w:val="24"/>
          <w:szCs w:val="24"/>
          <w:shd w:val="clear" w:color="auto" w:fill="F8F8F8"/>
        </w:rPr>
        <w:t>three</w:t>
      </w:r>
      <w:r w:rsidRPr="00152B26">
        <w:rPr>
          <w:rFonts w:ascii="Times New Roman" w:hAnsi="Times New Roman" w:cs="Times New Roman"/>
          <w:sz w:val="24"/>
          <w:szCs w:val="24"/>
          <w:shd w:val="clear" w:color="auto" w:fill="F8F8F8"/>
        </w:rPr>
        <w:t xml:space="preserve"> close friends. </w:t>
      </w:r>
      <w:r w:rsidR="00BE365D" w:rsidRPr="00152B26">
        <w:rPr>
          <w:rFonts w:ascii="Times New Roman" w:hAnsi="Times New Roman" w:cs="Times New Roman"/>
          <w:sz w:val="24"/>
          <w:szCs w:val="24"/>
          <w:shd w:val="clear" w:color="auto" w:fill="F8F8F8"/>
        </w:rPr>
        <w:t>This percent</w:t>
      </w:r>
      <w:r w:rsidR="00752764" w:rsidRPr="00152B26">
        <w:rPr>
          <w:rFonts w:ascii="Times New Roman" w:hAnsi="Times New Roman" w:cs="Times New Roman"/>
          <w:sz w:val="24"/>
          <w:szCs w:val="24"/>
          <w:shd w:val="clear" w:color="auto" w:fill="F8F8F8"/>
        </w:rPr>
        <w:t>age</w:t>
      </w:r>
      <w:r w:rsidR="00BE365D" w:rsidRPr="00152B26">
        <w:rPr>
          <w:rFonts w:ascii="Times New Roman" w:hAnsi="Times New Roman" w:cs="Times New Roman"/>
          <w:sz w:val="24"/>
          <w:szCs w:val="24"/>
          <w:shd w:val="clear" w:color="auto" w:fill="F8F8F8"/>
        </w:rPr>
        <w:t xml:space="preserve"> has almost doubled since 1990 when only 27% </w:t>
      </w:r>
      <w:r w:rsidRPr="00152B26">
        <w:rPr>
          <w:rFonts w:ascii="Times New Roman" w:hAnsi="Times New Roman" w:cs="Times New Roman"/>
          <w:sz w:val="24"/>
          <w:szCs w:val="24"/>
          <w:shd w:val="clear" w:color="auto" w:fill="F8F8F8"/>
        </w:rPr>
        <w:t xml:space="preserve">of Americans had </w:t>
      </w:r>
      <w:r w:rsidR="00BE365D" w:rsidRPr="00152B26">
        <w:rPr>
          <w:rFonts w:ascii="Times New Roman" w:hAnsi="Times New Roman" w:cs="Times New Roman"/>
          <w:sz w:val="24"/>
          <w:szCs w:val="24"/>
          <w:shd w:val="clear" w:color="auto" w:fill="F8F8F8"/>
        </w:rPr>
        <w:t>3</w:t>
      </w:r>
      <w:r w:rsidRPr="00152B26">
        <w:rPr>
          <w:rFonts w:ascii="Times New Roman" w:hAnsi="Times New Roman" w:cs="Times New Roman"/>
          <w:sz w:val="24"/>
          <w:szCs w:val="24"/>
          <w:shd w:val="clear" w:color="auto" w:fill="F8F8F8"/>
        </w:rPr>
        <w:t xml:space="preserve"> or fewer close friends.</w:t>
      </w:r>
      <w:r w:rsidR="00BE365D" w:rsidRPr="00152B26">
        <w:rPr>
          <w:rFonts w:ascii="Times New Roman" w:hAnsi="Times New Roman" w:cs="Times New Roman"/>
          <w:sz w:val="24"/>
          <w:szCs w:val="24"/>
          <w:shd w:val="clear" w:color="auto" w:fill="F8F8F8"/>
        </w:rPr>
        <w:t xml:space="preserve"> At that time, one third of people reported having 10+ </w:t>
      </w:r>
      <w:r w:rsidRPr="00152B26">
        <w:rPr>
          <w:rFonts w:ascii="Times New Roman" w:hAnsi="Times New Roman" w:cs="Times New Roman"/>
          <w:sz w:val="24"/>
          <w:szCs w:val="24"/>
          <w:shd w:val="clear" w:color="auto" w:fill="F8F8F8"/>
        </w:rPr>
        <w:t xml:space="preserve">close friends, </w:t>
      </w:r>
      <w:r w:rsidR="00BE365D" w:rsidRPr="00152B26">
        <w:rPr>
          <w:rFonts w:ascii="Times New Roman" w:hAnsi="Times New Roman" w:cs="Times New Roman"/>
          <w:sz w:val="24"/>
          <w:szCs w:val="24"/>
          <w:shd w:val="clear" w:color="auto" w:fill="F8F8F8"/>
        </w:rPr>
        <w:t>compared</w:t>
      </w:r>
      <w:r w:rsidRPr="00152B26">
        <w:rPr>
          <w:rFonts w:ascii="Times New Roman" w:hAnsi="Times New Roman" w:cs="Times New Roman"/>
          <w:sz w:val="24"/>
          <w:szCs w:val="24"/>
          <w:shd w:val="clear" w:color="auto" w:fill="F8F8F8"/>
        </w:rPr>
        <w:t xml:space="preserve"> to 13% today.</w:t>
      </w:r>
    </w:p>
    <w:p w:rsidR="00D66499" w:rsidRPr="00152B26" w:rsidRDefault="003C0B94"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It i</w:t>
      </w:r>
      <w:r w:rsidR="00BE365D" w:rsidRPr="00152B26">
        <w:rPr>
          <w:rFonts w:ascii="Times New Roman" w:hAnsi="Times New Roman" w:cs="Times New Roman"/>
          <w:sz w:val="24"/>
          <w:szCs w:val="24"/>
          <w:shd w:val="clear" w:color="auto" w:fill="F8F8F8"/>
        </w:rPr>
        <w:t xml:space="preserve">s difficult to isolate a specific causal variable for </w:t>
      </w:r>
      <w:r w:rsidRPr="00152B26">
        <w:rPr>
          <w:rFonts w:ascii="Times New Roman" w:hAnsi="Times New Roman" w:cs="Times New Roman"/>
          <w:sz w:val="24"/>
          <w:szCs w:val="24"/>
          <w:shd w:val="clear" w:color="auto" w:fill="F8F8F8"/>
        </w:rPr>
        <w:t>these</w:t>
      </w:r>
      <w:r w:rsidR="00BE365D" w:rsidRPr="00152B26">
        <w:rPr>
          <w:rFonts w:ascii="Times New Roman" w:hAnsi="Times New Roman" w:cs="Times New Roman"/>
          <w:sz w:val="24"/>
          <w:szCs w:val="24"/>
          <w:shd w:val="clear" w:color="auto" w:fill="F8F8F8"/>
        </w:rPr>
        <w:t xml:space="preserve"> </w:t>
      </w:r>
      <w:r w:rsidRPr="00152B26">
        <w:rPr>
          <w:rFonts w:ascii="Times New Roman" w:hAnsi="Times New Roman" w:cs="Times New Roman"/>
          <w:sz w:val="24"/>
          <w:szCs w:val="24"/>
          <w:shd w:val="clear" w:color="auto" w:fill="F8F8F8"/>
        </w:rPr>
        <w:t xml:space="preserve">trends. It seems </w:t>
      </w:r>
      <w:r w:rsidR="00BE365D" w:rsidRPr="00152B26">
        <w:rPr>
          <w:rFonts w:ascii="Times New Roman" w:hAnsi="Times New Roman" w:cs="Times New Roman"/>
          <w:sz w:val="24"/>
          <w:szCs w:val="24"/>
          <w:shd w:val="clear" w:color="auto" w:fill="F8F8F8"/>
        </w:rPr>
        <w:t>that professional and financial concerns may be crowding out time and cognitive energy that might otherwise be invested in pursuing meaning</w:t>
      </w:r>
      <w:r w:rsidR="00752764" w:rsidRPr="00152B26">
        <w:rPr>
          <w:rFonts w:ascii="Times New Roman" w:hAnsi="Times New Roman" w:cs="Times New Roman"/>
          <w:sz w:val="24"/>
          <w:szCs w:val="24"/>
          <w:shd w:val="clear" w:color="auto" w:fill="F8F8F8"/>
        </w:rPr>
        <w:t>ful activities</w:t>
      </w:r>
      <w:r w:rsidR="00BE365D" w:rsidRPr="00152B26">
        <w:rPr>
          <w:rFonts w:ascii="Times New Roman" w:hAnsi="Times New Roman" w:cs="Times New Roman"/>
          <w:sz w:val="24"/>
          <w:szCs w:val="24"/>
          <w:shd w:val="clear" w:color="auto" w:fill="F8F8F8"/>
        </w:rPr>
        <w:t xml:space="preserve"> or social connection. Whatever </w:t>
      </w:r>
      <w:r w:rsidR="00752764" w:rsidRPr="00152B26">
        <w:rPr>
          <w:rFonts w:ascii="Times New Roman" w:hAnsi="Times New Roman" w:cs="Times New Roman"/>
          <w:sz w:val="24"/>
          <w:szCs w:val="24"/>
          <w:shd w:val="clear" w:color="auto" w:fill="F8F8F8"/>
        </w:rPr>
        <w:t>the</w:t>
      </w:r>
      <w:r w:rsidRPr="00152B26">
        <w:rPr>
          <w:rFonts w:ascii="Times New Roman" w:hAnsi="Times New Roman" w:cs="Times New Roman"/>
          <w:sz w:val="24"/>
          <w:szCs w:val="24"/>
          <w:shd w:val="clear" w:color="auto" w:fill="F8F8F8"/>
        </w:rPr>
        <w:t xml:space="preserve"> cause</w:t>
      </w:r>
      <w:r w:rsidR="00BE365D" w:rsidRPr="00152B26">
        <w:rPr>
          <w:rFonts w:ascii="Times New Roman" w:hAnsi="Times New Roman" w:cs="Times New Roman"/>
          <w:sz w:val="24"/>
          <w:szCs w:val="24"/>
          <w:shd w:val="clear" w:color="auto" w:fill="F8F8F8"/>
        </w:rPr>
        <w:t xml:space="preserve">, </w:t>
      </w:r>
      <w:r w:rsidRPr="00152B26">
        <w:rPr>
          <w:rFonts w:ascii="Times New Roman" w:hAnsi="Times New Roman" w:cs="Times New Roman"/>
          <w:sz w:val="24"/>
          <w:szCs w:val="24"/>
          <w:shd w:val="clear" w:color="auto" w:fill="F8F8F8"/>
        </w:rPr>
        <w:t>these</w:t>
      </w:r>
      <w:r w:rsidR="00BE365D" w:rsidRPr="00152B26">
        <w:rPr>
          <w:rFonts w:ascii="Times New Roman" w:hAnsi="Times New Roman" w:cs="Times New Roman"/>
          <w:sz w:val="24"/>
          <w:szCs w:val="24"/>
          <w:shd w:val="clear" w:color="auto" w:fill="F8F8F8"/>
        </w:rPr>
        <w:t xml:space="preserve"> trend</w:t>
      </w:r>
      <w:r w:rsidRPr="00152B26">
        <w:rPr>
          <w:rFonts w:ascii="Times New Roman" w:hAnsi="Times New Roman" w:cs="Times New Roman"/>
          <w:sz w:val="24"/>
          <w:szCs w:val="24"/>
          <w:shd w:val="clear" w:color="auto" w:fill="F8F8F8"/>
        </w:rPr>
        <w:t>s</w:t>
      </w:r>
      <w:r w:rsidR="00BE365D" w:rsidRPr="00152B26">
        <w:rPr>
          <w:rFonts w:ascii="Times New Roman" w:hAnsi="Times New Roman" w:cs="Times New Roman"/>
          <w:sz w:val="24"/>
          <w:szCs w:val="24"/>
          <w:shd w:val="clear" w:color="auto" w:fill="F8F8F8"/>
        </w:rPr>
        <w:t xml:space="preserve"> in cultural values </w:t>
      </w:r>
      <w:r w:rsidR="00752764" w:rsidRPr="00152B26">
        <w:rPr>
          <w:rFonts w:ascii="Times New Roman" w:hAnsi="Times New Roman" w:cs="Times New Roman"/>
          <w:sz w:val="24"/>
          <w:szCs w:val="24"/>
          <w:shd w:val="clear" w:color="auto" w:fill="F8F8F8"/>
        </w:rPr>
        <w:t>contribute</w:t>
      </w:r>
      <w:r w:rsidRPr="00152B26">
        <w:rPr>
          <w:rFonts w:ascii="Times New Roman" w:hAnsi="Times New Roman" w:cs="Times New Roman"/>
          <w:sz w:val="24"/>
          <w:szCs w:val="24"/>
          <w:shd w:val="clear" w:color="auto" w:fill="F8F8F8"/>
        </w:rPr>
        <w:t xml:space="preserve"> </w:t>
      </w:r>
      <w:r w:rsidR="00BE365D" w:rsidRPr="00152B26">
        <w:rPr>
          <w:rFonts w:ascii="Times New Roman" w:hAnsi="Times New Roman" w:cs="Times New Roman"/>
          <w:sz w:val="24"/>
          <w:szCs w:val="24"/>
          <w:shd w:val="clear" w:color="auto" w:fill="F8F8F8"/>
        </w:rPr>
        <w:t>to stunting happiness</w:t>
      </w:r>
      <w:r w:rsidR="00752764" w:rsidRPr="00152B26">
        <w:rPr>
          <w:rFonts w:ascii="Times New Roman" w:hAnsi="Times New Roman" w:cs="Times New Roman"/>
          <w:sz w:val="24"/>
          <w:szCs w:val="24"/>
          <w:shd w:val="clear" w:color="auto" w:fill="F8F8F8"/>
        </w:rPr>
        <w:t xml:space="preserve"> in the US</w:t>
      </w:r>
      <w:r w:rsidR="00BE365D" w:rsidRPr="00152B26">
        <w:rPr>
          <w:rFonts w:ascii="Times New Roman" w:hAnsi="Times New Roman" w:cs="Times New Roman"/>
          <w:sz w:val="24"/>
          <w:szCs w:val="24"/>
          <w:shd w:val="clear" w:color="auto" w:fill="F8F8F8"/>
        </w:rPr>
        <w:t xml:space="preserve">.  </w:t>
      </w:r>
    </w:p>
    <w:p w:rsidR="004E7ED7" w:rsidRPr="00152B26" w:rsidRDefault="003C0B94" w:rsidP="004E7ED7">
      <w:pPr>
        <w:shd w:val="clear" w:color="auto" w:fill="FFFFFF"/>
        <w:spacing w:after="120" w:line="360" w:lineRule="auto"/>
        <w:rPr>
          <w:rFonts w:ascii="Times New Roman" w:hAnsi="Times New Roman" w:cs="Times New Roman"/>
          <w:b/>
          <w:sz w:val="24"/>
          <w:szCs w:val="24"/>
        </w:rPr>
      </w:pPr>
      <w:r w:rsidRPr="00152B26">
        <w:rPr>
          <w:rFonts w:ascii="Times New Roman" w:hAnsi="Times New Roman" w:cs="Times New Roman"/>
          <w:b/>
          <w:sz w:val="24"/>
          <w:szCs w:val="24"/>
          <w:shd w:val="clear" w:color="auto" w:fill="F8F8F8"/>
        </w:rPr>
        <w:t>Consumer Culture</w:t>
      </w:r>
    </w:p>
    <w:p w:rsidR="004058BE" w:rsidRPr="00152B26" w:rsidRDefault="00BE365D"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Anthropologist James </w:t>
      </w:r>
      <w:proofErr w:type="spellStart"/>
      <w:r w:rsidRPr="00152B26">
        <w:rPr>
          <w:rFonts w:ascii="Times New Roman" w:hAnsi="Times New Roman" w:cs="Times New Roman"/>
          <w:sz w:val="24"/>
          <w:szCs w:val="24"/>
          <w:shd w:val="clear" w:color="auto" w:fill="F8F8F8"/>
        </w:rPr>
        <w:t>Suzman</w:t>
      </w:r>
      <w:proofErr w:type="spellEnd"/>
      <w:r w:rsidRPr="00152B26">
        <w:rPr>
          <w:rFonts w:ascii="Times New Roman" w:hAnsi="Times New Roman" w:cs="Times New Roman"/>
          <w:sz w:val="24"/>
          <w:szCs w:val="24"/>
          <w:shd w:val="clear" w:color="auto" w:fill="F8F8F8"/>
        </w:rPr>
        <w:t xml:space="preserve"> has </w:t>
      </w:r>
      <w:r w:rsidR="007812EF">
        <w:rPr>
          <w:rFonts w:ascii="Times New Roman" w:hAnsi="Times New Roman" w:cs="Times New Roman"/>
          <w:sz w:val="24"/>
          <w:szCs w:val="24"/>
          <w:shd w:val="clear" w:color="auto" w:fill="F8F8F8"/>
        </w:rPr>
        <w:t>spent several years investigating</w:t>
      </w:r>
      <w:r w:rsidRPr="00152B26">
        <w:rPr>
          <w:rFonts w:ascii="Times New Roman" w:hAnsi="Times New Roman" w:cs="Times New Roman"/>
          <w:sz w:val="24"/>
          <w:szCs w:val="24"/>
          <w:shd w:val="clear" w:color="auto" w:fill="F8F8F8"/>
        </w:rPr>
        <w:t xml:space="preserve"> why material affluence has not led to abundant happiness. In a </w:t>
      </w:r>
      <w:r w:rsidR="003C0B94" w:rsidRPr="00152B26">
        <w:rPr>
          <w:rFonts w:ascii="Times New Roman" w:hAnsi="Times New Roman" w:cs="Times New Roman"/>
          <w:sz w:val="24"/>
          <w:szCs w:val="24"/>
          <w:shd w:val="clear" w:color="auto" w:fill="F8F8F8"/>
        </w:rPr>
        <w:t>fascinating</w:t>
      </w:r>
      <w:r w:rsidRPr="00152B26">
        <w:rPr>
          <w:rFonts w:ascii="Times New Roman" w:hAnsi="Times New Roman" w:cs="Times New Roman"/>
          <w:sz w:val="24"/>
          <w:szCs w:val="24"/>
          <w:shd w:val="clear" w:color="auto" w:fill="F8F8F8"/>
        </w:rPr>
        <w:t xml:space="preserve"> interview (</w:t>
      </w:r>
      <w:hyperlink r:id="rId42" w:history="1">
        <w:r w:rsidRPr="00152B26">
          <w:rPr>
            <w:rStyle w:val="Hyperlink"/>
            <w:rFonts w:ascii="Times New Roman" w:hAnsi="Times New Roman" w:cs="Times New Roman"/>
            <w:sz w:val="24"/>
            <w:szCs w:val="24"/>
            <w:shd w:val="clear" w:color="auto" w:fill="F8F8F8"/>
          </w:rPr>
          <w:t>here</w:t>
        </w:r>
      </w:hyperlink>
      <w:r w:rsidRPr="00152B26">
        <w:rPr>
          <w:rFonts w:ascii="Times New Roman" w:hAnsi="Times New Roman" w:cs="Times New Roman"/>
          <w:sz w:val="24"/>
          <w:szCs w:val="24"/>
          <w:shd w:val="clear" w:color="auto" w:fill="F8F8F8"/>
        </w:rPr>
        <w:t xml:space="preserve">) </w:t>
      </w:r>
      <w:r w:rsidR="004058BE" w:rsidRPr="00152B26">
        <w:rPr>
          <w:rFonts w:ascii="Times New Roman" w:hAnsi="Times New Roman" w:cs="Times New Roman"/>
          <w:sz w:val="24"/>
          <w:szCs w:val="24"/>
          <w:shd w:val="clear" w:color="auto" w:fill="F8F8F8"/>
        </w:rPr>
        <w:t>he explains that our consumer economy</w:t>
      </w:r>
      <w:r w:rsidR="003C0B94" w:rsidRPr="00152B26">
        <w:rPr>
          <w:rFonts w:ascii="Times New Roman" w:hAnsi="Times New Roman" w:cs="Times New Roman"/>
          <w:sz w:val="24"/>
          <w:szCs w:val="24"/>
          <w:shd w:val="clear" w:color="auto" w:fill="F8F8F8"/>
        </w:rPr>
        <w:t xml:space="preserve"> today is not driven by what we </w:t>
      </w:r>
      <w:r w:rsidR="003C0B94" w:rsidRPr="00152B26">
        <w:rPr>
          <w:rFonts w:ascii="Times New Roman" w:hAnsi="Times New Roman" w:cs="Times New Roman"/>
          <w:sz w:val="24"/>
          <w:szCs w:val="24"/>
          <w:shd w:val="clear" w:color="auto" w:fill="F8F8F8"/>
        </w:rPr>
        <w:lastRenderedPageBreak/>
        <w:t>need. It is driven by what we want. It i</w:t>
      </w:r>
      <w:r w:rsidRPr="00152B26">
        <w:rPr>
          <w:rFonts w:ascii="Times New Roman" w:hAnsi="Times New Roman" w:cs="Times New Roman"/>
          <w:sz w:val="24"/>
          <w:szCs w:val="24"/>
          <w:shd w:val="clear" w:color="auto" w:fill="F8F8F8"/>
        </w:rPr>
        <w:t>s driven by how</w:t>
      </w:r>
      <w:r w:rsidR="004058BE" w:rsidRPr="00152B26">
        <w:rPr>
          <w:rFonts w:ascii="Times New Roman" w:hAnsi="Times New Roman" w:cs="Times New Roman"/>
          <w:sz w:val="24"/>
          <w:szCs w:val="24"/>
          <w:shd w:val="clear" w:color="auto" w:fill="F8F8F8"/>
        </w:rPr>
        <w:t xml:space="preserve"> </w:t>
      </w:r>
      <w:r w:rsidR="00752764" w:rsidRPr="00152B26">
        <w:rPr>
          <w:rFonts w:ascii="Times New Roman" w:hAnsi="Times New Roman" w:cs="Times New Roman"/>
          <w:sz w:val="24"/>
          <w:szCs w:val="24"/>
          <w:shd w:val="clear" w:color="auto" w:fill="F8F8F8"/>
        </w:rPr>
        <w:t>our culture</w:t>
      </w:r>
      <w:r w:rsidR="004058BE" w:rsidRPr="00152B26">
        <w:rPr>
          <w:rFonts w:ascii="Times New Roman" w:hAnsi="Times New Roman" w:cs="Times New Roman"/>
          <w:sz w:val="24"/>
          <w:szCs w:val="24"/>
          <w:shd w:val="clear" w:color="auto" w:fill="F8F8F8"/>
        </w:rPr>
        <w:t xml:space="preserve"> intentionally</w:t>
      </w:r>
      <w:r w:rsidRPr="00152B26">
        <w:rPr>
          <w:rFonts w:ascii="Times New Roman" w:hAnsi="Times New Roman" w:cs="Times New Roman"/>
          <w:sz w:val="24"/>
          <w:szCs w:val="24"/>
          <w:shd w:val="clear" w:color="auto" w:fill="F8F8F8"/>
        </w:rPr>
        <w:t xml:space="preserve"> </w:t>
      </w:r>
      <w:r w:rsidR="004058BE" w:rsidRPr="00152B26">
        <w:rPr>
          <w:rFonts w:ascii="Times New Roman" w:hAnsi="Times New Roman" w:cs="Times New Roman"/>
          <w:sz w:val="24"/>
          <w:szCs w:val="24"/>
          <w:shd w:val="clear" w:color="auto" w:fill="F8F8F8"/>
        </w:rPr>
        <w:t>regulate</w:t>
      </w:r>
      <w:r w:rsidR="00752764" w:rsidRPr="00152B26">
        <w:rPr>
          <w:rFonts w:ascii="Times New Roman" w:hAnsi="Times New Roman" w:cs="Times New Roman"/>
          <w:sz w:val="24"/>
          <w:szCs w:val="24"/>
          <w:shd w:val="clear" w:color="auto" w:fill="F8F8F8"/>
        </w:rPr>
        <w:t>s</w:t>
      </w:r>
      <w:r w:rsidR="004058BE" w:rsidRPr="00152B26">
        <w:rPr>
          <w:rFonts w:ascii="Times New Roman" w:hAnsi="Times New Roman" w:cs="Times New Roman"/>
          <w:sz w:val="24"/>
          <w:szCs w:val="24"/>
          <w:shd w:val="clear" w:color="auto" w:fill="F8F8F8"/>
        </w:rPr>
        <w:t xml:space="preserve"> </w:t>
      </w:r>
      <w:r w:rsidR="003C0B94" w:rsidRPr="00152B26">
        <w:rPr>
          <w:rFonts w:ascii="Times New Roman" w:hAnsi="Times New Roman" w:cs="Times New Roman"/>
          <w:sz w:val="24"/>
          <w:szCs w:val="24"/>
          <w:shd w:val="clear" w:color="auto" w:fill="F8F8F8"/>
        </w:rPr>
        <w:t>and</w:t>
      </w:r>
      <w:r w:rsidR="004058BE" w:rsidRPr="00152B26">
        <w:rPr>
          <w:rFonts w:ascii="Times New Roman" w:hAnsi="Times New Roman" w:cs="Times New Roman"/>
          <w:sz w:val="24"/>
          <w:szCs w:val="24"/>
          <w:shd w:val="clear" w:color="auto" w:fill="F8F8F8"/>
        </w:rPr>
        <w:t xml:space="preserve"> encourage</w:t>
      </w:r>
      <w:r w:rsidR="00752764" w:rsidRPr="00152B26">
        <w:rPr>
          <w:rFonts w:ascii="Times New Roman" w:hAnsi="Times New Roman" w:cs="Times New Roman"/>
          <w:sz w:val="24"/>
          <w:szCs w:val="24"/>
          <w:shd w:val="clear" w:color="auto" w:fill="F8F8F8"/>
        </w:rPr>
        <w:t>s</w:t>
      </w:r>
      <w:r w:rsidR="004058BE" w:rsidRPr="00152B26">
        <w:rPr>
          <w:rFonts w:ascii="Times New Roman" w:hAnsi="Times New Roman" w:cs="Times New Roman"/>
          <w:sz w:val="24"/>
          <w:szCs w:val="24"/>
          <w:shd w:val="clear" w:color="auto" w:fill="F8F8F8"/>
        </w:rPr>
        <w:t xml:space="preserve"> wants</w:t>
      </w:r>
      <w:r w:rsidR="00752764" w:rsidRPr="00152B26">
        <w:rPr>
          <w:rFonts w:ascii="Times New Roman" w:hAnsi="Times New Roman" w:cs="Times New Roman"/>
          <w:sz w:val="24"/>
          <w:szCs w:val="24"/>
          <w:shd w:val="clear" w:color="auto" w:fill="F8F8F8"/>
        </w:rPr>
        <w:t>.</w:t>
      </w:r>
    </w:p>
    <w:p w:rsidR="004058BE" w:rsidRPr="00152B26" w:rsidRDefault="004058BE"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Suzman claims that</w:t>
      </w:r>
      <w:r w:rsidR="003C0B94" w:rsidRPr="00152B26">
        <w:rPr>
          <w:rFonts w:ascii="Times New Roman" w:hAnsi="Times New Roman" w:cs="Times New Roman"/>
          <w:sz w:val="24"/>
          <w:szCs w:val="24"/>
          <w:shd w:val="clear" w:color="auto" w:fill="F8F8F8"/>
        </w:rPr>
        <w:t xml:space="preserve"> in the first world, we ha</w:t>
      </w:r>
      <w:r w:rsidRPr="00152B26">
        <w:rPr>
          <w:rFonts w:ascii="Times New Roman" w:hAnsi="Times New Roman" w:cs="Times New Roman"/>
          <w:sz w:val="24"/>
          <w:szCs w:val="24"/>
          <w:shd w:val="clear" w:color="auto" w:fill="F8F8F8"/>
        </w:rPr>
        <w:t xml:space="preserve">ve solved the problem of scarcity. Now we have to manufacture a sense of scarcity to </w:t>
      </w:r>
      <w:r w:rsidR="00BE365D" w:rsidRPr="00152B26">
        <w:rPr>
          <w:rFonts w:ascii="Times New Roman" w:hAnsi="Times New Roman" w:cs="Times New Roman"/>
          <w:sz w:val="24"/>
          <w:szCs w:val="24"/>
          <w:shd w:val="clear" w:color="auto" w:fill="F8F8F8"/>
        </w:rPr>
        <w:t>keep</w:t>
      </w:r>
      <w:r w:rsidRPr="00152B26">
        <w:rPr>
          <w:rFonts w:ascii="Times New Roman" w:hAnsi="Times New Roman" w:cs="Times New Roman"/>
          <w:sz w:val="24"/>
          <w:szCs w:val="24"/>
          <w:shd w:val="clear" w:color="auto" w:fill="F8F8F8"/>
        </w:rPr>
        <w:t xml:space="preserve"> our economic engine going. As he says “we’ve developed [an economic]</w:t>
      </w:r>
      <w:r w:rsidR="00BE365D" w:rsidRPr="00152B26">
        <w:rPr>
          <w:rFonts w:ascii="Times New Roman" w:hAnsi="Times New Roman" w:cs="Times New Roman"/>
          <w:sz w:val="24"/>
          <w:szCs w:val="24"/>
          <w:shd w:val="clear" w:color="auto" w:fill="F8F8F8"/>
        </w:rPr>
        <w:t xml:space="preserve"> machine</w:t>
      </w:r>
      <w:r w:rsidRPr="00152B26">
        <w:rPr>
          <w:rFonts w:ascii="Times New Roman" w:hAnsi="Times New Roman" w:cs="Times New Roman"/>
          <w:sz w:val="24"/>
          <w:szCs w:val="24"/>
          <w:shd w:val="clear" w:color="auto" w:fill="F8F8F8"/>
        </w:rPr>
        <w:t>,</w:t>
      </w:r>
      <w:r w:rsidR="00BE365D" w:rsidRPr="00152B26">
        <w:rPr>
          <w:rFonts w:ascii="Times New Roman" w:hAnsi="Times New Roman" w:cs="Times New Roman"/>
          <w:sz w:val="24"/>
          <w:szCs w:val="24"/>
          <w:shd w:val="clear" w:color="auto" w:fill="F8F8F8"/>
        </w:rPr>
        <w:t xml:space="preserve"> not for ending our wants, not for fulfilling them, but for generating new ones, new needs, new desires, new forms of status competition”</w:t>
      </w:r>
      <w:r w:rsidRPr="00152B26">
        <w:rPr>
          <w:rFonts w:ascii="Times New Roman" w:hAnsi="Times New Roman" w:cs="Times New Roman"/>
          <w:sz w:val="24"/>
          <w:szCs w:val="24"/>
          <w:shd w:val="clear" w:color="auto" w:fill="F8F8F8"/>
        </w:rPr>
        <w:t xml:space="preserve">. </w:t>
      </w:r>
    </w:p>
    <w:p w:rsidR="004058BE" w:rsidRPr="00152B26" w:rsidRDefault="004058BE"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Advertising and the relentless promotion of consumption puts us on a never ending treadmill of increasing wants which are never quite satisfied. For in a consumption-b</w:t>
      </w:r>
      <w:r w:rsidR="003C0B94" w:rsidRPr="00152B26">
        <w:rPr>
          <w:rFonts w:ascii="Times New Roman" w:hAnsi="Times New Roman" w:cs="Times New Roman"/>
          <w:sz w:val="24"/>
          <w:szCs w:val="24"/>
          <w:shd w:val="clear" w:color="auto" w:fill="F8F8F8"/>
        </w:rPr>
        <w:t xml:space="preserve">ased economy, instilling </w:t>
      </w:r>
      <w:r w:rsidRPr="00152B26">
        <w:rPr>
          <w:rFonts w:ascii="Times New Roman" w:hAnsi="Times New Roman" w:cs="Times New Roman"/>
          <w:sz w:val="24"/>
          <w:szCs w:val="24"/>
          <w:shd w:val="clear" w:color="auto" w:fill="F8F8F8"/>
        </w:rPr>
        <w:t xml:space="preserve">a sense of unlimited desire is necessary to keep the economy </w:t>
      </w:r>
      <w:r w:rsidR="003C0B94" w:rsidRPr="00152B26">
        <w:rPr>
          <w:rFonts w:ascii="Times New Roman" w:hAnsi="Times New Roman" w:cs="Times New Roman"/>
          <w:sz w:val="24"/>
          <w:szCs w:val="24"/>
          <w:shd w:val="clear" w:color="auto" w:fill="F8F8F8"/>
        </w:rPr>
        <w:t>moving forward.</w:t>
      </w:r>
      <w:r w:rsidRPr="00152B26">
        <w:rPr>
          <w:rFonts w:ascii="Times New Roman" w:hAnsi="Times New Roman" w:cs="Times New Roman"/>
          <w:sz w:val="24"/>
          <w:szCs w:val="24"/>
          <w:shd w:val="clear" w:color="auto" w:fill="F8F8F8"/>
        </w:rPr>
        <w:t xml:space="preserve">  </w:t>
      </w:r>
    </w:p>
    <w:p w:rsidR="004058BE" w:rsidRPr="00152B26" w:rsidRDefault="004058BE" w:rsidP="00752764">
      <w:pPr>
        <w:shd w:val="clear" w:color="auto" w:fill="FFFFFF"/>
        <w:spacing w:after="120" w:line="360" w:lineRule="auto"/>
        <w:ind w:firstLine="720"/>
        <w:rPr>
          <w:rFonts w:ascii="Times New Roman" w:hAnsi="Times New Roman" w:cs="Times New Roman"/>
          <w:i/>
          <w:sz w:val="24"/>
          <w:szCs w:val="24"/>
          <w:shd w:val="clear" w:color="auto" w:fill="F8F8F8"/>
        </w:rPr>
      </w:pPr>
      <w:r w:rsidRPr="00152B26">
        <w:rPr>
          <w:rFonts w:ascii="Times New Roman" w:hAnsi="Times New Roman" w:cs="Times New Roman"/>
          <w:sz w:val="24"/>
          <w:szCs w:val="24"/>
          <w:shd w:val="clear" w:color="auto" w:fill="F8F8F8"/>
        </w:rPr>
        <w:t>DeAngelis writes more on this in her 2004 paper explaining how materialistic values undermine happiness</w:t>
      </w:r>
      <w:r w:rsidR="00752764" w:rsidRPr="00152B26">
        <w:rPr>
          <w:rFonts w:ascii="Times New Roman" w:hAnsi="Times New Roman" w:cs="Times New Roman"/>
          <w:sz w:val="24"/>
          <w:szCs w:val="24"/>
          <w:shd w:val="clear" w:color="auto" w:fill="F8F8F8"/>
        </w:rPr>
        <w:t xml:space="preserve"> (</w:t>
      </w:r>
      <w:hyperlink r:id="rId43" w:history="1">
        <w:r w:rsidR="00752764" w:rsidRPr="00152B26">
          <w:rPr>
            <w:rStyle w:val="Hyperlink"/>
            <w:rFonts w:ascii="Times New Roman" w:hAnsi="Times New Roman" w:cs="Times New Roman"/>
            <w:sz w:val="24"/>
            <w:szCs w:val="24"/>
            <w:shd w:val="clear" w:color="auto" w:fill="F8F8F8"/>
          </w:rPr>
          <w:t>reference</w:t>
        </w:r>
      </w:hyperlink>
      <w:r w:rsidR="00752764" w:rsidRPr="00152B26">
        <w:rPr>
          <w:rFonts w:ascii="Times New Roman" w:hAnsi="Times New Roman" w:cs="Times New Roman"/>
          <w:sz w:val="24"/>
          <w:szCs w:val="24"/>
          <w:shd w:val="clear" w:color="auto" w:fill="F8F8F8"/>
        </w:rPr>
        <w:t>)</w:t>
      </w:r>
      <w:r w:rsidRPr="00152B26">
        <w:rPr>
          <w:rFonts w:ascii="Times New Roman" w:hAnsi="Times New Roman" w:cs="Times New Roman"/>
          <w:sz w:val="24"/>
          <w:szCs w:val="24"/>
          <w:shd w:val="clear" w:color="auto" w:fill="F8F8F8"/>
        </w:rPr>
        <w:t xml:space="preserve">. This is also </w:t>
      </w:r>
      <w:r w:rsidR="003C0B94" w:rsidRPr="00152B26">
        <w:rPr>
          <w:rFonts w:ascii="Times New Roman" w:hAnsi="Times New Roman" w:cs="Times New Roman"/>
          <w:sz w:val="24"/>
          <w:szCs w:val="24"/>
          <w:shd w:val="clear" w:color="auto" w:fill="F8F8F8"/>
        </w:rPr>
        <w:t>part of the</w:t>
      </w:r>
      <w:r w:rsidRPr="00152B26">
        <w:rPr>
          <w:rFonts w:ascii="Times New Roman" w:hAnsi="Times New Roman" w:cs="Times New Roman"/>
          <w:sz w:val="24"/>
          <w:szCs w:val="24"/>
          <w:shd w:val="clear" w:color="auto" w:fill="F8F8F8"/>
        </w:rPr>
        <w:t xml:space="preserve"> </w:t>
      </w:r>
      <w:r w:rsidR="003C0B94" w:rsidRPr="00152B26">
        <w:rPr>
          <w:rFonts w:ascii="Times New Roman" w:hAnsi="Times New Roman" w:cs="Times New Roman"/>
          <w:sz w:val="24"/>
          <w:szCs w:val="24"/>
          <w:shd w:val="clear" w:color="auto" w:fill="F8F8F8"/>
        </w:rPr>
        <w:t>explanation</w:t>
      </w:r>
      <w:r w:rsidRPr="00152B26">
        <w:rPr>
          <w:rFonts w:ascii="Times New Roman" w:hAnsi="Times New Roman" w:cs="Times New Roman"/>
          <w:sz w:val="24"/>
          <w:szCs w:val="24"/>
          <w:shd w:val="clear" w:color="auto" w:fill="F8F8F8"/>
        </w:rPr>
        <w:t xml:space="preserve"> presented by David Myers in his </w:t>
      </w:r>
      <w:r w:rsidR="00752764" w:rsidRPr="00152B26">
        <w:rPr>
          <w:rFonts w:ascii="Times New Roman" w:hAnsi="Times New Roman" w:cs="Times New Roman"/>
          <w:sz w:val="24"/>
          <w:szCs w:val="24"/>
          <w:shd w:val="clear" w:color="auto" w:fill="F8F8F8"/>
        </w:rPr>
        <w:t xml:space="preserve">widely </w:t>
      </w:r>
      <w:r w:rsidRPr="00152B26">
        <w:rPr>
          <w:rFonts w:ascii="Times New Roman" w:hAnsi="Times New Roman" w:cs="Times New Roman"/>
          <w:sz w:val="24"/>
          <w:szCs w:val="24"/>
          <w:shd w:val="clear" w:color="auto" w:fill="F8F8F8"/>
        </w:rPr>
        <w:t xml:space="preserve">read book: </w:t>
      </w:r>
      <w:r w:rsidR="003C0B94" w:rsidRPr="00152B26">
        <w:rPr>
          <w:rFonts w:ascii="Times New Roman" w:hAnsi="Times New Roman" w:cs="Times New Roman"/>
          <w:i/>
          <w:sz w:val="24"/>
          <w:szCs w:val="24"/>
          <w:shd w:val="clear" w:color="auto" w:fill="F8F8F8"/>
        </w:rPr>
        <w:t xml:space="preserve">The American Paradox </w:t>
      </w:r>
      <w:r w:rsidR="003C0B94" w:rsidRPr="00152B26">
        <w:rPr>
          <w:rFonts w:ascii="Times New Roman" w:hAnsi="Times New Roman" w:cs="Times New Roman"/>
          <w:sz w:val="24"/>
          <w:szCs w:val="24"/>
          <w:shd w:val="clear" w:color="auto" w:fill="F8F8F8"/>
        </w:rPr>
        <w:t xml:space="preserve">and Tim Kasser in </w:t>
      </w:r>
      <w:r w:rsidR="003C0B94" w:rsidRPr="00152B26">
        <w:rPr>
          <w:rFonts w:ascii="Times New Roman" w:hAnsi="Times New Roman" w:cs="Times New Roman"/>
          <w:i/>
          <w:sz w:val="24"/>
          <w:szCs w:val="24"/>
          <w:shd w:val="clear" w:color="auto" w:fill="F8F8F8"/>
        </w:rPr>
        <w:t>The High Price of Materialism.</w:t>
      </w:r>
    </w:p>
    <w:p w:rsidR="00F669DD" w:rsidRPr="00152B26" w:rsidRDefault="00CC564A" w:rsidP="000A0659">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The current consensus of social and positive psychology sheds light on this economic concern. The increasing zeal of our materialistic values and consumer culture </w:t>
      </w:r>
      <w:proofErr w:type="gramStart"/>
      <w:r w:rsidR="00F6203B">
        <w:rPr>
          <w:rFonts w:ascii="Times New Roman" w:hAnsi="Times New Roman" w:cs="Times New Roman"/>
          <w:sz w:val="24"/>
          <w:szCs w:val="24"/>
          <w:shd w:val="clear" w:color="auto" w:fill="F8F8F8"/>
        </w:rPr>
        <w:t>have</w:t>
      </w:r>
      <w:proofErr w:type="gramEnd"/>
      <w:r w:rsidRPr="00152B26">
        <w:rPr>
          <w:rFonts w:ascii="Times New Roman" w:hAnsi="Times New Roman" w:cs="Times New Roman"/>
          <w:sz w:val="24"/>
          <w:szCs w:val="24"/>
          <w:shd w:val="clear" w:color="auto" w:fill="F8F8F8"/>
        </w:rPr>
        <w:t xml:space="preserve"> left </w:t>
      </w:r>
      <w:r w:rsidR="003C0B94" w:rsidRPr="00152B26">
        <w:rPr>
          <w:rFonts w:ascii="Times New Roman" w:hAnsi="Times New Roman" w:cs="Times New Roman"/>
          <w:sz w:val="24"/>
          <w:szCs w:val="24"/>
          <w:shd w:val="clear" w:color="auto" w:fill="F8F8F8"/>
        </w:rPr>
        <w:t>many Americans unhappy</w:t>
      </w:r>
      <w:r w:rsidR="00F669DD" w:rsidRPr="00152B26">
        <w:rPr>
          <w:rFonts w:ascii="Times New Roman" w:hAnsi="Times New Roman" w:cs="Times New Roman"/>
          <w:sz w:val="24"/>
          <w:szCs w:val="24"/>
          <w:shd w:val="clear" w:color="auto" w:fill="F8F8F8"/>
        </w:rPr>
        <w:t xml:space="preserve">. </w:t>
      </w:r>
    </w:p>
    <w:p w:rsidR="00F669DD" w:rsidRPr="00152B26" w:rsidRDefault="004E7ED7" w:rsidP="000103EB">
      <w:pPr>
        <w:shd w:val="clear" w:color="auto" w:fill="FFFFFF"/>
        <w:spacing w:after="120" w:line="360" w:lineRule="auto"/>
        <w:rPr>
          <w:rFonts w:ascii="Times New Roman" w:hAnsi="Times New Roman" w:cs="Times New Roman"/>
          <w:b/>
          <w:sz w:val="24"/>
          <w:szCs w:val="24"/>
          <w:shd w:val="clear" w:color="auto" w:fill="F8F8F8"/>
        </w:rPr>
      </w:pPr>
      <w:r w:rsidRPr="00152B26">
        <w:rPr>
          <w:rFonts w:ascii="Times New Roman" w:hAnsi="Times New Roman" w:cs="Times New Roman"/>
          <w:b/>
          <w:sz w:val="24"/>
          <w:szCs w:val="24"/>
          <w:shd w:val="clear" w:color="auto" w:fill="F8F8F8"/>
        </w:rPr>
        <w:t>Work-life</w:t>
      </w:r>
      <w:r w:rsidR="00CC564A" w:rsidRPr="00152B26">
        <w:rPr>
          <w:rFonts w:ascii="Times New Roman" w:hAnsi="Times New Roman" w:cs="Times New Roman"/>
          <w:b/>
          <w:sz w:val="24"/>
          <w:szCs w:val="24"/>
          <w:shd w:val="clear" w:color="auto" w:fill="F8F8F8"/>
        </w:rPr>
        <w:t xml:space="preserve"> </w:t>
      </w:r>
      <w:r w:rsidR="00F669DD" w:rsidRPr="00152B26">
        <w:rPr>
          <w:rFonts w:ascii="Times New Roman" w:hAnsi="Times New Roman" w:cs="Times New Roman"/>
          <w:b/>
          <w:sz w:val="24"/>
          <w:szCs w:val="24"/>
          <w:shd w:val="clear" w:color="auto" w:fill="F8F8F8"/>
        </w:rPr>
        <w:t>Balance</w:t>
      </w:r>
    </w:p>
    <w:p w:rsidR="004E7ED7" w:rsidRPr="00152B26" w:rsidRDefault="00F6203B" w:rsidP="00752764">
      <w:pPr>
        <w:shd w:val="clear" w:color="auto" w:fill="FFFFFF"/>
        <w:spacing w:after="120" w:line="360" w:lineRule="auto"/>
        <w:ind w:firstLine="720"/>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The US</w:t>
      </w:r>
      <w:r w:rsidR="00CC564A" w:rsidRPr="00152B26">
        <w:rPr>
          <w:rFonts w:ascii="Times New Roman" w:hAnsi="Times New Roman" w:cs="Times New Roman"/>
          <w:sz w:val="24"/>
          <w:szCs w:val="24"/>
          <w:shd w:val="clear" w:color="auto" w:fill="F8F8F8"/>
        </w:rPr>
        <w:t xml:space="preserve"> has amongst the worst work-life balance of any</w:t>
      </w:r>
      <w:r w:rsidR="004E7ED7" w:rsidRPr="00152B26">
        <w:rPr>
          <w:rFonts w:ascii="Times New Roman" w:hAnsi="Times New Roman" w:cs="Times New Roman"/>
          <w:sz w:val="24"/>
          <w:szCs w:val="24"/>
          <w:shd w:val="clear" w:color="auto" w:fill="F8F8F8"/>
        </w:rPr>
        <w:t> </w:t>
      </w:r>
      <w:r w:rsidR="00CC564A" w:rsidRPr="00152B26">
        <w:rPr>
          <w:rFonts w:ascii="Times New Roman" w:hAnsi="Times New Roman" w:cs="Times New Roman"/>
          <w:sz w:val="24"/>
          <w:szCs w:val="24"/>
          <w:shd w:val="clear" w:color="auto" w:fill="F8F8F8"/>
        </w:rPr>
        <w:t>leading nation</w:t>
      </w:r>
      <w:r w:rsidR="000103EB" w:rsidRPr="00152B26">
        <w:rPr>
          <w:rFonts w:ascii="Times New Roman" w:hAnsi="Times New Roman" w:cs="Times New Roman"/>
          <w:sz w:val="24"/>
          <w:szCs w:val="24"/>
          <w:shd w:val="clear" w:color="auto" w:fill="F8F8F8"/>
        </w:rPr>
        <w:t xml:space="preserve"> (see OECD’s Better Life Index). A</w:t>
      </w:r>
      <w:r w:rsidR="00CC564A" w:rsidRPr="00152B26">
        <w:rPr>
          <w:rFonts w:ascii="Times New Roman" w:hAnsi="Times New Roman" w:cs="Times New Roman"/>
          <w:sz w:val="24"/>
          <w:szCs w:val="24"/>
          <w:shd w:val="clear" w:color="auto" w:fill="F8F8F8"/>
        </w:rPr>
        <w:t xml:space="preserve"> Brazilian friend of mine said when describing the most surprising thing about his time in America that “in Brazil you work to live and in America you live to work.” </w:t>
      </w:r>
    </w:p>
    <w:p w:rsidR="000103EB" w:rsidRPr="00152B26" w:rsidRDefault="000103EB"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A Gallup poll found that the average American work day has increased by some 90 minutes in the last 20 years. And in terms of </w:t>
      </w:r>
      <w:r w:rsidR="003C0B94" w:rsidRPr="00152B26">
        <w:rPr>
          <w:rFonts w:ascii="Times New Roman" w:hAnsi="Times New Roman" w:cs="Times New Roman"/>
          <w:sz w:val="24"/>
          <w:szCs w:val="24"/>
          <w:shd w:val="clear" w:color="auto" w:fill="F8F8F8"/>
        </w:rPr>
        <w:t>w</w:t>
      </w:r>
      <w:r w:rsidR="00752764" w:rsidRPr="00152B26">
        <w:rPr>
          <w:rFonts w:ascii="Times New Roman" w:hAnsi="Times New Roman" w:cs="Times New Roman"/>
          <w:sz w:val="24"/>
          <w:szCs w:val="24"/>
          <w:shd w:val="clear" w:color="auto" w:fill="F8F8F8"/>
        </w:rPr>
        <w:t>ork-life balance policy, the US</w:t>
      </w:r>
      <w:r w:rsidRPr="00152B26">
        <w:rPr>
          <w:rFonts w:ascii="Times New Roman" w:hAnsi="Times New Roman" w:cs="Times New Roman"/>
          <w:sz w:val="24"/>
          <w:szCs w:val="24"/>
          <w:shd w:val="clear" w:color="auto" w:fill="F8F8F8"/>
        </w:rPr>
        <w:t xml:space="preserve"> is </w:t>
      </w:r>
      <w:r w:rsidR="00F669DD" w:rsidRPr="00152B26">
        <w:rPr>
          <w:rFonts w:ascii="Times New Roman" w:hAnsi="Times New Roman" w:cs="Times New Roman"/>
          <w:sz w:val="24"/>
          <w:szCs w:val="24"/>
          <w:shd w:val="clear" w:color="auto" w:fill="F8F8F8"/>
        </w:rPr>
        <w:t xml:space="preserve">virtually the only first world country that does not legally mandate any paid holidays or vacation time. Canada is the next </w:t>
      </w:r>
      <w:r w:rsidR="003C0B94" w:rsidRPr="00152B26">
        <w:rPr>
          <w:rFonts w:ascii="Times New Roman" w:hAnsi="Times New Roman" w:cs="Times New Roman"/>
          <w:sz w:val="24"/>
          <w:szCs w:val="24"/>
          <w:shd w:val="clear" w:color="auto" w:fill="F8F8F8"/>
        </w:rPr>
        <w:t>closest,</w:t>
      </w:r>
      <w:r w:rsidR="00F669DD" w:rsidRPr="00152B26">
        <w:rPr>
          <w:rFonts w:ascii="Times New Roman" w:hAnsi="Times New Roman" w:cs="Times New Roman"/>
          <w:sz w:val="24"/>
          <w:szCs w:val="24"/>
          <w:shd w:val="clear" w:color="auto" w:fill="F8F8F8"/>
        </w:rPr>
        <w:t xml:space="preserve"> guaranteeing a total of only 19 days (</w:t>
      </w:r>
      <w:hyperlink r:id="rId44" w:history="1">
        <w:r w:rsidR="00F669DD" w:rsidRPr="00152B26">
          <w:rPr>
            <w:rStyle w:val="Hyperlink"/>
            <w:rFonts w:ascii="Times New Roman" w:hAnsi="Times New Roman" w:cs="Times New Roman"/>
            <w:sz w:val="24"/>
            <w:szCs w:val="24"/>
            <w:shd w:val="clear" w:color="auto" w:fill="F8F8F8"/>
          </w:rPr>
          <w:t>reference</w:t>
        </w:r>
      </w:hyperlink>
      <w:r w:rsidR="00F669DD" w:rsidRPr="00152B26">
        <w:rPr>
          <w:rFonts w:ascii="Times New Roman" w:hAnsi="Times New Roman" w:cs="Times New Roman"/>
          <w:sz w:val="24"/>
          <w:szCs w:val="24"/>
          <w:shd w:val="clear" w:color="auto" w:fill="F8F8F8"/>
        </w:rPr>
        <w:t xml:space="preserve">). </w:t>
      </w:r>
    </w:p>
    <w:p w:rsidR="003C0B94" w:rsidRPr="00152B26" w:rsidRDefault="00F669DD" w:rsidP="00752764">
      <w:pPr>
        <w:shd w:val="clear" w:color="auto" w:fill="FFFFFF"/>
        <w:spacing w:after="120" w:line="360" w:lineRule="auto"/>
        <w:ind w:firstLine="720"/>
        <w:rPr>
          <w:rFonts w:ascii="Times New Roman" w:hAnsi="Times New Roman" w:cs="Times New Roman"/>
          <w:sz w:val="24"/>
          <w:szCs w:val="24"/>
          <w:shd w:val="clear" w:color="auto" w:fill="F8F8F8"/>
        </w:rPr>
      </w:pPr>
      <w:r w:rsidRPr="00152B26">
        <w:rPr>
          <w:rFonts w:ascii="Times New Roman" w:hAnsi="Times New Roman" w:cs="Times New Roman"/>
          <w:sz w:val="24"/>
          <w:szCs w:val="24"/>
          <w:shd w:val="clear" w:color="auto" w:fill="F8F8F8"/>
        </w:rPr>
        <w:t xml:space="preserve">The increased work-life </w:t>
      </w:r>
      <w:r w:rsidRPr="00152B26">
        <w:rPr>
          <w:rFonts w:ascii="Times New Roman" w:hAnsi="Times New Roman" w:cs="Times New Roman"/>
          <w:i/>
          <w:sz w:val="24"/>
          <w:szCs w:val="24"/>
          <w:shd w:val="clear" w:color="auto" w:fill="F8F8F8"/>
        </w:rPr>
        <w:t xml:space="preserve">imbalance </w:t>
      </w:r>
      <w:r w:rsidRPr="00152B26">
        <w:rPr>
          <w:rFonts w:ascii="Times New Roman" w:hAnsi="Times New Roman" w:cs="Times New Roman"/>
          <w:sz w:val="24"/>
          <w:szCs w:val="24"/>
          <w:shd w:val="clear" w:color="auto" w:fill="F8F8F8"/>
        </w:rPr>
        <w:t xml:space="preserve">and lack of policy to support the workforce is yet another explanatory variable in the </w:t>
      </w:r>
      <w:r w:rsidR="003C0B94" w:rsidRPr="00152B26">
        <w:rPr>
          <w:rFonts w:ascii="Times New Roman" w:hAnsi="Times New Roman" w:cs="Times New Roman"/>
          <w:sz w:val="24"/>
          <w:szCs w:val="24"/>
          <w:shd w:val="clear" w:color="auto" w:fill="F8F8F8"/>
        </w:rPr>
        <w:t>strange case</w:t>
      </w:r>
      <w:r w:rsidRPr="00152B26">
        <w:rPr>
          <w:rFonts w:ascii="Times New Roman" w:hAnsi="Times New Roman" w:cs="Times New Roman"/>
          <w:sz w:val="24"/>
          <w:szCs w:val="24"/>
          <w:shd w:val="clear" w:color="auto" w:fill="F8F8F8"/>
        </w:rPr>
        <w:t xml:space="preserve"> of the US. </w:t>
      </w:r>
    </w:p>
    <w:p w:rsidR="00752764" w:rsidRPr="000A0659" w:rsidRDefault="000A0659" w:rsidP="00752764">
      <w:pPr>
        <w:shd w:val="clear" w:color="auto" w:fill="FFFFFF"/>
        <w:spacing w:after="120" w:line="360" w:lineRule="auto"/>
        <w:rPr>
          <w:rFonts w:ascii="Times New Roman" w:hAnsi="Times New Roman" w:cs="Times New Roman"/>
          <w:b/>
          <w:i/>
          <w:sz w:val="24"/>
          <w:szCs w:val="24"/>
          <w:shd w:val="clear" w:color="auto" w:fill="F8F8F8"/>
        </w:rPr>
      </w:pPr>
      <w:r>
        <w:rPr>
          <w:rFonts w:ascii="Times New Roman" w:hAnsi="Times New Roman" w:cs="Times New Roman"/>
          <w:i/>
          <w:sz w:val="24"/>
          <w:szCs w:val="24"/>
          <w:shd w:val="clear" w:color="auto" w:fill="F8F8F8"/>
        </w:rPr>
        <w:lastRenderedPageBreak/>
        <w:t xml:space="preserve">Summary: There are several factors linked to inhibiting happiness at the population level that are readily observable in the US. These </w:t>
      </w:r>
      <w:r w:rsidRPr="000A0659">
        <w:rPr>
          <w:rFonts w:ascii="Times New Roman" w:hAnsi="Times New Roman" w:cs="Times New Roman"/>
          <w:i/>
          <w:sz w:val="24"/>
          <w:szCs w:val="24"/>
          <w:shd w:val="clear" w:color="auto" w:fill="F8F8F8"/>
        </w:rPr>
        <w:t>include distrust in social and political institutions, income inequality, the psychologically damaging effects of consumer culture, and a tendency to value increased work and financial status over social connection, meaning, and leisure.</w:t>
      </w:r>
      <w:r>
        <w:rPr>
          <w:rFonts w:ascii="Times New Roman" w:hAnsi="Times New Roman" w:cs="Times New Roman"/>
          <w:i/>
          <w:sz w:val="24"/>
          <w:szCs w:val="24"/>
          <w:shd w:val="clear" w:color="auto" w:fill="F8F8F8"/>
        </w:rPr>
        <w:t xml:space="preserve"> These are likely explanations for the strange case of the US. </w:t>
      </w:r>
    </w:p>
    <w:p w:rsidR="000A0659" w:rsidRDefault="000A0659" w:rsidP="00752764">
      <w:pPr>
        <w:shd w:val="clear" w:color="auto" w:fill="FFFFFF"/>
        <w:spacing w:after="120" w:line="360" w:lineRule="auto"/>
        <w:rPr>
          <w:rFonts w:ascii="Times New Roman" w:hAnsi="Times New Roman" w:cs="Times New Roman"/>
          <w:i/>
          <w:sz w:val="24"/>
          <w:szCs w:val="24"/>
          <w:shd w:val="clear" w:color="auto" w:fill="F8F8F8"/>
        </w:rPr>
      </w:pPr>
    </w:p>
    <w:p w:rsidR="00752764" w:rsidRPr="00F6203B" w:rsidRDefault="000A0659" w:rsidP="00752764">
      <w:pPr>
        <w:shd w:val="clear" w:color="auto" w:fill="FFFFFF"/>
        <w:spacing w:after="120" w:line="360" w:lineRule="auto"/>
        <w:rPr>
          <w:rFonts w:ascii="Times New Roman" w:hAnsi="Times New Roman" w:cs="Times New Roman"/>
          <w:b/>
          <w:i/>
          <w:sz w:val="24"/>
          <w:szCs w:val="24"/>
          <w:shd w:val="clear" w:color="auto" w:fill="F8F8F8"/>
        </w:rPr>
      </w:pPr>
      <w:r w:rsidRPr="00F6203B">
        <w:rPr>
          <w:rFonts w:ascii="Times New Roman" w:hAnsi="Times New Roman" w:cs="Times New Roman"/>
          <w:b/>
          <w:i/>
          <w:sz w:val="24"/>
          <w:szCs w:val="24"/>
          <w:shd w:val="clear" w:color="auto" w:fill="F8F8F8"/>
        </w:rPr>
        <w:t xml:space="preserve">Summary of </w:t>
      </w:r>
      <w:r w:rsidR="00752764" w:rsidRPr="00F6203B">
        <w:rPr>
          <w:rFonts w:ascii="Times New Roman" w:hAnsi="Times New Roman" w:cs="Times New Roman"/>
          <w:b/>
          <w:i/>
          <w:sz w:val="24"/>
          <w:szCs w:val="24"/>
          <w:shd w:val="clear" w:color="auto" w:fill="F8F8F8"/>
        </w:rPr>
        <w:t>Economics x Happiness: Macro Level</w:t>
      </w:r>
    </w:p>
    <w:p w:rsidR="004E7ED7" w:rsidRPr="00152B26" w:rsidRDefault="00F669DD" w:rsidP="000A0659">
      <w:pPr>
        <w:shd w:val="clear" w:color="auto" w:fill="FFFFFF"/>
        <w:spacing w:after="120" w:line="360" w:lineRule="auto"/>
        <w:rPr>
          <w:rFonts w:ascii="Times New Roman" w:hAnsi="Times New Roman" w:cs="Times New Roman"/>
          <w:i/>
          <w:sz w:val="24"/>
          <w:szCs w:val="24"/>
          <w:shd w:val="clear" w:color="auto" w:fill="F8F8F8"/>
        </w:rPr>
      </w:pPr>
      <w:r w:rsidRPr="00152B26">
        <w:rPr>
          <w:rFonts w:ascii="Times New Roman" w:hAnsi="Times New Roman" w:cs="Times New Roman"/>
          <w:i/>
          <w:sz w:val="24"/>
          <w:szCs w:val="24"/>
          <w:shd w:val="clear" w:color="auto" w:fill="F8F8F8"/>
        </w:rPr>
        <w:t xml:space="preserve">In closing </w:t>
      </w:r>
      <w:r w:rsidR="004E7ED7" w:rsidRPr="00152B26">
        <w:rPr>
          <w:rFonts w:ascii="Times New Roman" w:hAnsi="Times New Roman" w:cs="Times New Roman"/>
          <w:i/>
          <w:sz w:val="24"/>
          <w:szCs w:val="24"/>
          <w:shd w:val="clear" w:color="auto" w:fill="F8F8F8"/>
        </w:rPr>
        <w:t xml:space="preserve">our discussion of economics and happiness at the </w:t>
      </w:r>
      <w:r w:rsidRPr="00152B26">
        <w:rPr>
          <w:rFonts w:ascii="Times New Roman" w:hAnsi="Times New Roman" w:cs="Times New Roman"/>
          <w:i/>
          <w:sz w:val="24"/>
          <w:szCs w:val="24"/>
          <w:shd w:val="clear" w:color="auto" w:fill="F8F8F8"/>
        </w:rPr>
        <w:t xml:space="preserve">group level, it </w:t>
      </w:r>
      <w:r w:rsidR="004E7ED7" w:rsidRPr="00152B26">
        <w:rPr>
          <w:rFonts w:ascii="Times New Roman" w:hAnsi="Times New Roman" w:cs="Times New Roman"/>
          <w:i/>
          <w:sz w:val="24"/>
          <w:szCs w:val="24"/>
          <w:shd w:val="clear" w:color="auto" w:fill="F8F8F8"/>
        </w:rPr>
        <w:t>is uncertain</w:t>
      </w:r>
      <w:r w:rsidRPr="00152B26">
        <w:rPr>
          <w:rFonts w:ascii="Times New Roman" w:hAnsi="Times New Roman" w:cs="Times New Roman"/>
          <w:i/>
          <w:sz w:val="24"/>
          <w:szCs w:val="24"/>
          <w:shd w:val="clear" w:color="auto" w:fill="F8F8F8"/>
        </w:rPr>
        <w:t xml:space="preserve"> -</w:t>
      </w:r>
      <w:r w:rsidR="004E7ED7" w:rsidRPr="00152B26">
        <w:rPr>
          <w:rFonts w:ascii="Times New Roman" w:hAnsi="Times New Roman" w:cs="Times New Roman"/>
          <w:i/>
          <w:sz w:val="24"/>
          <w:szCs w:val="24"/>
          <w:shd w:val="clear" w:color="auto" w:fill="F8F8F8"/>
        </w:rPr>
        <w:t xml:space="preserve"> but likely</w:t>
      </w:r>
      <w:r w:rsidR="00650599" w:rsidRPr="00152B26">
        <w:rPr>
          <w:rFonts w:ascii="Times New Roman" w:hAnsi="Times New Roman" w:cs="Times New Roman"/>
          <w:i/>
          <w:sz w:val="24"/>
          <w:szCs w:val="24"/>
          <w:shd w:val="clear" w:color="auto" w:fill="F8F8F8"/>
        </w:rPr>
        <w:t xml:space="preserve"> -</w:t>
      </w:r>
      <w:r w:rsidRPr="00152B26">
        <w:rPr>
          <w:rFonts w:ascii="Times New Roman" w:hAnsi="Times New Roman" w:cs="Times New Roman"/>
          <w:i/>
          <w:sz w:val="24"/>
          <w:szCs w:val="24"/>
          <w:shd w:val="clear" w:color="auto" w:fill="F8F8F8"/>
        </w:rPr>
        <w:t xml:space="preserve"> </w:t>
      </w:r>
      <w:r w:rsidR="004E7ED7" w:rsidRPr="00152B26">
        <w:rPr>
          <w:rFonts w:ascii="Times New Roman" w:hAnsi="Times New Roman" w:cs="Times New Roman"/>
          <w:i/>
          <w:sz w:val="24"/>
          <w:szCs w:val="24"/>
          <w:shd w:val="clear" w:color="auto" w:fill="F8F8F8"/>
        </w:rPr>
        <w:t xml:space="preserve">that economic growth does not </w:t>
      </w:r>
      <w:r w:rsidR="00650599" w:rsidRPr="00152B26">
        <w:rPr>
          <w:rFonts w:ascii="Times New Roman" w:hAnsi="Times New Roman" w:cs="Times New Roman"/>
          <w:i/>
          <w:sz w:val="24"/>
          <w:szCs w:val="24"/>
          <w:shd w:val="clear" w:color="auto" w:fill="F8F8F8"/>
        </w:rPr>
        <w:t>guarantee</w:t>
      </w:r>
      <w:r w:rsidR="000A0659">
        <w:rPr>
          <w:rFonts w:ascii="Times New Roman" w:hAnsi="Times New Roman" w:cs="Times New Roman"/>
          <w:i/>
          <w:sz w:val="24"/>
          <w:szCs w:val="24"/>
          <w:shd w:val="clear" w:color="auto" w:fill="F8F8F8"/>
        </w:rPr>
        <w:t xml:space="preserve"> more happiness. While there is a pattern of economic growth and happiness increasing over time – how that growth is used seems to matter more than the growth itself. The </w:t>
      </w:r>
      <w:r w:rsidR="004E7ED7" w:rsidRPr="00152B26">
        <w:rPr>
          <w:rFonts w:ascii="Times New Roman" w:hAnsi="Times New Roman" w:cs="Times New Roman"/>
          <w:i/>
          <w:sz w:val="24"/>
          <w:szCs w:val="24"/>
          <w:shd w:val="clear" w:color="auto" w:fill="F8F8F8"/>
        </w:rPr>
        <w:t xml:space="preserve">strange case of the </w:t>
      </w:r>
      <w:r w:rsidR="00752764" w:rsidRPr="00152B26">
        <w:rPr>
          <w:rFonts w:ascii="Times New Roman" w:hAnsi="Times New Roman" w:cs="Times New Roman"/>
          <w:i/>
          <w:sz w:val="24"/>
          <w:szCs w:val="24"/>
          <w:shd w:val="clear" w:color="auto" w:fill="F8F8F8"/>
        </w:rPr>
        <w:t xml:space="preserve">US </w:t>
      </w:r>
      <w:r w:rsidRPr="00152B26">
        <w:rPr>
          <w:rFonts w:ascii="Times New Roman" w:hAnsi="Times New Roman" w:cs="Times New Roman"/>
          <w:i/>
          <w:sz w:val="24"/>
          <w:szCs w:val="24"/>
          <w:shd w:val="clear" w:color="auto" w:fill="F8F8F8"/>
        </w:rPr>
        <w:t xml:space="preserve">exemplifies </w:t>
      </w:r>
      <w:r w:rsidR="004E7ED7" w:rsidRPr="00152B26">
        <w:rPr>
          <w:rFonts w:ascii="Times New Roman" w:hAnsi="Times New Roman" w:cs="Times New Roman"/>
          <w:i/>
          <w:sz w:val="24"/>
          <w:szCs w:val="24"/>
          <w:shd w:val="clear" w:color="auto" w:fill="F8F8F8"/>
        </w:rPr>
        <w:t>this point.</w:t>
      </w:r>
    </w:p>
    <w:p w:rsidR="000A0659" w:rsidRPr="000A0659" w:rsidRDefault="000A0659" w:rsidP="000A0659">
      <w:pPr>
        <w:pStyle w:val="Heading1"/>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Author’s Note:</w:t>
      </w:r>
    </w:p>
    <w:p w:rsidR="000A0659" w:rsidRDefault="000A0659" w:rsidP="00752764">
      <w:pPr>
        <w:rPr>
          <w:rFonts w:ascii="Times New Roman" w:hAnsi="Times New Roman" w:cs="Times New Roman"/>
          <w:sz w:val="24"/>
          <w:szCs w:val="24"/>
        </w:rPr>
      </w:pPr>
    </w:p>
    <w:p w:rsidR="00752764" w:rsidRPr="00152B26" w:rsidRDefault="00752764" w:rsidP="00752764">
      <w:pPr>
        <w:rPr>
          <w:rFonts w:ascii="Times New Roman" w:hAnsi="Times New Roman" w:cs="Times New Roman"/>
          <w:sz w:val="24"/>
          <w:szCs w:val="24"/>
        </w:rPr>
      </w:pPr>
      <w:r w:rsidRPr="00152B26">
        <w:rPr>
          <w:rFonts w:ascii="Times New Roman" w:hAnsi="Times New Roman" w:cs="Times New Roman"/>
          <w:sz w:val="24"/>
          <w:szCs w:val="24"/>
        </w:rPr>
        <w:t xml:space="preserve">I hope you’ve enjoyed this read on Economics and Happiness. You can keep up with me via email at </w:t>
      </w:r>
      <w:hyperlink r:id="rId45" w:history="1">
        <w:r w:rsidRPr="000A0659">
          <w:rPr>
            <w:rStyle w:val="Hyperlink"/>
            <w:rFonts w:ascii="Times New Roman" w:hAnsi="Times New Roman" w:cs="Times New Roman"/>
            <w:sz w:val="24"/>
            <w:szCs w:val="24"/>
          </w:rPr>
          <w:t>happinessmajor.com/newsletter</w:t>
        </w:r>
      </w:hyperlink>
      <w:r w:rsidRPr="00152B26">
        <w:rPr>
          <w:rFonts w:ascii="Times New Roman" w:hAnsi="Times New Roman" w:cs="Times New Roman"/>
          <w:sz w:val="24"/>
          <w:szCs w:val="24"/>
        </w:rPr>
        <w:t xml:space="preserve"> and browse my other writings and teachings on social media: @</w:t>
      </w:r>
      <w:proofErr w:type="spellStart"/>
      <w:r w:rsidRPr="00152B26">
        <w:rPr>
          <w:rFonts w:ascii="Times New Roman" w:hAnsi="Times New Roman" w:cs="Times New Roman"/>
          <w:sz w:val="24"/>
          <w:szCs w:val="24"/>
        </w:rPr>
        <w:t>jacksonkerchis</w:t>
      </w:r>
      <w:proofErr w:type="spellEnd"/>
      <w:r w:rsidRPr="00152B26">
        <w:rPr>
          <w:rFonts w:ascii="Times New Roman" w:hAnsi="Times New Roman" w:cs="Times New Roman"/>
          <w:sz w:val="24"/>
          <w:szCs w:val="24"/>
        </w:rPr>
        <w:t xml:space="preserve">. </w:t>
      </w:r>
    </w:p>
    <w:p w:rsidR="00752764" w:rsidRPr="00152B26" w:rsidRDefault="00752764" w:rsidP="00752764">
      <w:pPr>
        <w:rPr>
          <w:rFonts w:ascii="Times New Roman" w:hAnsi="Times New Roman" w:cs="Times New Roman"/>
          <w:sz w:val="24"/>
          <w:szCs w:val="24"/>
        </w:rPr>
      </w:pPr>
      <w:r w:rsidRPr="00152B26">
        <w:rPr>
          <w:rFonts w:ascii="Times New Roman" w:hAnsi="Times New Roman" w:cs="Times New Roman"/>
          <w:sz w:val="24"/>
          <w:szCs w:val="24"/>
        </w:rPr>
        <w:t xml:space="preserve">If you want to talk happiness (even if you disagree with me) or you have an idea for how to create a happier world – I’m always in to connect! </w:t>
      </w:r>
    </w:p>
    <w:p w:rsidR="00752764" w:rsidRPr="00152B26" w:rsidRDefault="00752764" w:rsidP="00E91006">
      <w:pPr>
        <w:jc w:val="right"/>
        <w:rPr>
          <w:rFonts w:ascii="Times New Roman" w:hAnsi="Times New Roman" w:cs="Times New Roman"/>
          <w:sz w:val="24"/>
          <w:szCs w:val="24"/>
        </w:rPr>
      </w:pPr>
      <w:r w:rsidRPr="00152B26">
        <w:rPr>
          <w:rFonts w:ascii="Times New Roman" w:hAnsi="Times New Roman" w:cs="Times New Roman"/>
          <w:sz w:val="24"/>
          <w:szCs w:val="24"/>
        </w:rPr>
        <w:t xml:space="preserve">Wishing you happiness – </w:t>
      </w:r>
    </w:p>
    <w:p w:rsidR="00752764" w:rsidRDefault="000A0659" w:rsidP="00E91006">
      <w:pPr>
        <w:jc w:val="right"/>
        <w:rPr>
          <w:rFonts w:ascii="Times New Roman" w:hAnsi="Times New Roman" w:cs="Times New Roman"/>
          <w:sz w:val="24"/>
          <w:szCs w:val="24"/>
        </w:rPr>
      </w:pPr>
      <w:r>
        <w:rPr>
          <w:rFonts w:ascii="Times New Roman" w:hAnsi="Times New Roman" w:cs="Times New Roman"/>
          <w:sz w:val="24"/>
          <w:szCs w:val="24"/>
        </w:rPr>
        <w:t xml:space="preserve">Jackson </w:t>
      </w:r>
      <w:proofErr w:type="spellStart"/>
      <w:r>
        <w:rPr>
          <w:rFonts w:ascii="Times New Roman" w:hAnsi="Times New Roman" w:cs="Times New Roman"/>
          <w:sz w:val="24"/>
          <w:szCs w:val="24"/>
        </w:rPr>
        <w:t>Kerchis</w:t>
      </w:r>
      <w:proofErr w:type="spellEnd"/>
      <w:r>
        <w:rPr>
          <w:rFonts w:ascii="Times New Roman" w:hAnsi="Times New Roman" w:cs="Times New Roman"/>
          <w:sz w:val="24"/>
          <w:szCs w:val="24"/>
        </w:rPr>
        <w:t xml:space="preserve"> </w:t>
      </w:r>
    </w:p>
    <w:p w:rsidR="00E91006" w:rsidRPr="00152B26" w:rsidRDefault="00E91006" w:rsidP="00E91006">
      <w:pPr>
        <w:jc w:val="right"/>
        <w:rPr>
          <w:rFonts w:ascii="Times New Roman" w:hAnsi="Times New Roman" w:cs="Times New Roman"/>
          <w:sz w:val="24"/>
          <w:szCs w:val="24"/>
        </w:rPr>
      </w:pPr>
    </w:p>
    <w:p w:rsidR="00614427" w:rsidRPr="00752764" w:rsidRDefault="00E91006" w:rsidP="00752764">
      <w:r>
        <w:rPr>
          <w:noProof/>
        </w:rPr>
        <mc:AlternateContent>
          <mc:Choice Requires="wpi">
            <w:drawing>
              <wp:anchor distT="0" distB="0" distL="114300" distR="114300" simplePos="0" relativeHeight="251663360" behindDoc="0" locked="0" layoutInCell="1" allowOverlap="1">
                <wp:simplePos x="0" y="0"/>
                <wp:positionH relativeFrom="column">
                  <wp:posOffset>5050800</wp:posOffset>
                </wp:positionH>
                <wp:positionV relativeFrom="paragraph">
                  <wp:posOffset>219385</wp:posOffset>
                </wp:positionV>
                <wp:extent cx="587160" cy="54000"/>
                <wp:effectExtent l="38100" t="38100" r="41910" b="41275"/>
                <wp:wrapNone/>
                <wp:docPr id="12" name="Ink 12"/>
                <wp:cNvGraphicFramePr/>
                <a:graphic xmlns:a="http://schemas.openxmlformats.org/drawingml/2006/main">
                  <a:graphicData uri="http://schemas.microsoft.com/office/word/2010/wordprocessingInk">
                    <w14:contentPart bwMode="auto" r:id="rId46">
                      <w14:nvContentPartPr>
                        <w14:cNvContentPartPr/>
                      </w14:nvContentPartPr>
                      <w14:xfrm>
                        <a:off x="0" y="0"/>
                        <a:ext cx="587160" cy="540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396.95pt;margin-top:16.3pt;width:47.95pt;height: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FuyiLAQAALwMAAA4AAABkcnMvZTJvRG9jLnhtbJxSXU/CMBR9N/E/&#10;NH2XbXzOhcGDxMQHkQf9AbVrWePau9wWhv/euwECGmPCS7Pbs56ej07nO1uxrUJvwOU86cWcKSeh&#10;MG6d87fXx7uUMx+EK0QFTuX8U3k+n93eTJs6U30ooSoUMiJxPmvqnJch1FkUeVkqK3wPauUI1IBW&#10;BBpxHRUoGmK3VdSP43HUABY1glTe0+5iD/JZx6+1kuFFa68Cq3J+PxiPOQskM0lTEor01R/EE87e&#10;WzAd8Wg2FdkaRV0aeRAlrtBkhXEk4ZtqIYJgGzS/qKyRCB506EmwEWhtpOockbck/uHtyX20vpKh&#10;3GAmwQXlwkpgOKbXAddcYStKoHmGgvoRmwD8wEj5/F/HXvQC5MaSnn0nqCoR6EH40tSecs5MkXN8&#10;KpKTfrd9ODlY4cnXcrtC1v6f9DlzwpImMs5oonKO5peXpwmJDtBfvDuNtm2E5LJdzqn9z3btCle7&#10;wCRtjtJJMiZEEjQaxnEHH4n3BMfpLH66+6Lo87nVdfbOZ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0ntH/4AAAAAkBAAAPAAAAZHJzL2Rvd25yZXYueG1sTI/LTsMwEEX3&#10;SPyDNUjsqEMbtUmaSYWQKoTEpi0surPjaRLwI4qdNPw9ZgXL0Rzde265m41mEw2+cxbhcZEAI1s7&#10;1dkG4f20f8iA+SCsEtpZQvgmD7vq9qYUhXJXe6DpGBoWQ6wvBEIbQl9w7uuWjPAL15ONv4sbjAjx&#10;HBquBnGN4UbzZZKsuRGdjQ2t6Om5pfrrOBoE9XI6v30e9pvXDz/os5wkdaNEvL+bn7bAAs3hD4Zf&#10;/agOVXSSbrTKM42wyVd5RBFWyzWwCGRZHrdIhDRNgVcl/7+g+gEAAP//AwBQSwMEFAAGAAgAAAAh&#10;AIXoT5pVAgAAiwUAABAAAABkcnMvaW5rL2luazEueG1snFNNi9swEL0X+h+EeujFsvVhe2Ozzh4K&#10;gUILpZtCe/Q6SmzWloOsfP37jmRHydKElmIYjWf03mieRo9Px65Fe6mHplcFZiHFSKqqXzVqU+Af&#10;ywWZYTSYUq3KtleywCc54Kf5+3ePjXrt2hwsAgY1WK9rC1wbs82j6HA4hAcR9noTcUpF9Fm9fv2C&#10;5xNqJdeNagyUHM6hqldGHo0ly5tVgStzpH4/cD/3O11Jn7YRXV12GF1WctHrrjSesS6Vki1SZQfn&#10;/omROW3BaaDORmqMuvIIDWdwPIx2cJoBinY4ug3/dQfOKAWB/gpf3IFTHnv0Su5t9cgJmd9v6Jvu&#10;t1KbRl60GzudEidUjf+u6bF7LYe+3VnBMdqX7Q50SDkLRZLxxB+ARTf6/5MUpLhPKniYxiK9aPKP&#10;pCDQXdLL/bDorUhTo9eKTPL5iTlfp2k6CXPcbf0ImQGIbfjZaDftnHJOqCA8XbI0j9OcP4SM8qtL&#10;mYb0zPmid0Pt+V70ZRxdxks3dnZoVqb28tOQPnjlr3W/Ba1ls6nN/2HXjVn2n3Z6Lz2eXbXkyvmp&#10;u/Ew3SCiqfPvcl3gD+5tIoccA651ilicIZ4mwUdqvwBT+LKAIsg4Ky4+iZ1Pg4wkJA0SEsMejjgR&#10;gYD9NOCEgSVsWhC3fwKlsFBYLaGFMLA0EBABi1zc+QCDLyCcWCDcqctbyhkCzgB4LJrBBhbErgjQ&#10;gu8qQsau1gIidsW9hXjiKkEB8LPRBw4LiMkMEAxYY8IDBoz2xISJFImEiES8ed9edxjX+W8AAAD/&#10;/wMAUEsBAi0AFAAGAAgAAAAhAJszJzcMAQAALQIAABMAAAAAAAAAAAAAAAAAAAAAAFtDb250ZW50&#10;X1R5cGVzXS54bWxQSwECLQAUAAYACAAAACEAOP0h/9YAAACUAQAACwAAAAAAAAAAAAAAAAA9AQAA&#10;X3JlbHMvLnJlbHNQSwECLQAUAAYACAAAACEAdsW7KIsBAAAvAwAADgAAAAAAAAAAAAAAAAA8AgAA&#10;ZHJzL2Uyb0RvYy54bWxQSwECLQAUAAYACAAAACEAeRi8nb8AAAAhAQAAGQAAAAAAAAAAAAAAAADz&#10;AwAAZHJzL19yZWxzL2Uyb0RvYy54bWwucmVsc1BLAQItABQABgAIAAAAIQC0ntH/4AAAAAkBAAAP&#10;AAAAAAAAAAAAAAAAAOkEAABkcnMvZG93bnJldi54bWxQSwECLQAUAAYACAAAACEAhehPmlUCAACL&#10;BQAAEAAAAAAAAAAAAAAAAAD2BQAAZHJzL2luay9pbmsxLnhtbFBLBQYAAAAABgAGAHgBAAB5CAAA&#10;AAA=&#10;">
                <v:imagedata r:id="rId47" o:title=""/>
              </v:shape>
            </w:pict>
          </mc:Fallback>
        </mc:AlternateContent>
      </w:r>
      <w:r>
        <w:rPr>
          <w:noProof/>
        </w:rPr>
        <mc:AlternateContent>
          <mc:Choice Requires="wpi">
            <w:drawing>
              <wp:anchor distT="0" distB="0" distL="114300" distR="114300" simplePos="0" relativeHeight="251662336" behindDoc="0" locked="0" layoutInCell="1" allowOverlap="1">
                <wp:simplePos x="0" y="0"/>
                <wp:positionH relativeFrom="column">
                  <wp:posOffset>4580280</wp:posOffset>
                </wp:positionH>
                <wp:positionV relativeFrom="paragraph">
                  <wp:posOffset>185545</wp:posOffset>
                </wp:positionV>
                <wp:extent cx="494280" cy="84240"/>
                <wp:effectExtent l="38100" t="38100" r="39370" b="30480"/>
                <wp:wrapNone/>
                <wp:docPr id="11" name="Ink 11"/>
                <wp:cNvGraphicFramePr/>
                <a:graphic xmlns:a="http://schemas.openxmlformats.org/drawingml/2006/main">
                  <a:graphicData uri="http://schemas.microsoft.com/office/word/2010/wordprocessingInk">
                    <w14:contentPart bwMode="auto" r:id="rId48">
                      <w14:nvContentPartPr>
                        <w14:cNvContentPartPr/>
                      </w14:nvContentPartPr>
                      <w14:xfrm>
                        <a:off x="0" y="0"/>
                        <a:ext cx="494280" cy="84240"/>
                      </w14:xfrm>
                    </w14:contentPart>
                  </a:graphicData>
                </a:graphic>
              </wp:anchor>
            </w:drawing>
          </mc:Choice>
          <mc:Fallback>
            <w:pict>
              <v:shape id="Ink 11" o:spid="_x0000_s1026" type="#_x0000_t75" style="position:absolute;margin-left:360.1pt;margin-top:13.85pt;width:40.45pt;height: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usayNAQAALgMAAA4AAABkcnMvZTJvRG9jLnhtbJxSTU/jMBC9r8R/&#10;sOZO86GwNFFTDlRIHBZ62P0BxrEbi9gTjd2m/PudpO22LEJIXCLNPOf5fXhxt3ed2GkKFn0N2SwF&#10;ob3CxvpNDX9+P1zPQYQofSM79LqGNx3gbnn1YzH0lc6xxa7RJJjEh2roa2hj7KskCarVToYZ9toz&#10;aJCcjDzSJmlIDszuuiRP05/JgNT0hEqHwNvVAYTlxG+MVvHZmKCj6Gq4zdMbELGGskhZJ7HevChL&#10;EC/j6qaEZLmQ1YZk31p11CS/IclJ61nBP6qVjFJsyX6gclYRBjRxptAlaIxVejLE1rL0P2uP/nW0&#10;lRVqS5VCH7WPa0nxFN4EfOcK13ECwy9suB65jQhHRs7n6zYOoleoto71HCoh3cnI7yG0tg+cc2Wb&#10;Guixyc76/e7+7GBNZ19PuzWJ8XyWgfDSsSY2Lnjick7mn97/zUhyhD7j3RtyYyMsV+xr4Pbfxu9U&#10;uN5HoXhZlEU+Z0QxNC/yYoJPxAeC03QRP9/9rujLedR18cyX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pJ84neAAAACQEAAA8AAABkcnMvZG93bnJldi54bWxMj8FOwzAQ&#10;RO9I/QdrkbhRO1EhVcimqiq4IQFpL9zceJtEjdchdpvw95gTHFfzNPO22My2F1cafecYIVkqEMS1&#10;Mx03CIf9y/0ahA+aje4dE8I3ediUi5tC58ZN/EHXKjQilrDPNUIbwpBL6euWrPZLNxDH7ORGq0M8&#10;x0aaUU+x3PYyVepRWt1xXGj1QLuW6nN1sQjm0H5albxVr/uHL27Op/fd8zQh3t3O2ycQgebwB8Ov&#10;flSHMjod3YWNFz1Clqo0oghploGIwFolCYgjwmqlQJaF/P9B+QMAAP//AwBQSwMEFAAGAAgAAAAh&#10;AGftoQmVAgAABwYAABAAAABkcnMvaW5rL2luazEueG1snFRda9swFH0f7D8I7WEvlq0PR21C0z4M&#10;CoMNxtrB9ug6amLqjyArH/33O5IdJWUJGyPkyrq699xzj659c7dvarI1tq+6dk5FyikxbdktqnY5&#10;pz8e79k1Jb0r2kVRd62Z01fT07vb9+9uqvalqWewBAht75+aek5Xzq1nWbbb7dKdSju7zCTnKvvc&#10;vnz9Qm/HrIV5rtrKoWR/cJVd68zeebBZtZjT0u15jAf2Q7expYnH3mPLY4SzRWnuO9sULiKuirY1&#10;NWmLBrx/UuJe13ioUGdpLCVNsUfDU9CjZAM2PYo2NDuf/utCuuAcAv01/f5COpd5zF6Yra+eBSFn&#10;lxv6Zru1sa4yR+2GTseDV1IO+9D00L01fVdvvOCUbIt6Ax20FKmaTOUkEhDZmf7/BIUUl0GVTHWu&#10;9FGTfwSFQBdBj/cjsrcijY2eKjLKFyfmcJ2uagzmuFnHEXI9gL37wdkw7ZJLybhiUj8KPcv1TOpU&#10;K31yKeOQHjCf7KZfRbwnexzHcBKlGzrbVQu3ivLzlF9F5U91P5e6MtVy5f4v97lyj92njd2amC9O&#10;Wgrl4tSdeTHDIJKx8+/meU4/hHeThMzBEVrnRCr8pU4+cv9L6JRyKkXCJJFEJJxwb7HjsDkTCovA&#10;hkk2YVeJxInwlilYgfCECaaZSFQIE0DhCWJgBdGwilwF65+RPMXCg4tNyJCP6Hw49AtnChYXjDpM&#10;BWjuQ5OceSAJiwMRXIrl4cBXUyEPxDSRCfyBGsiAGpgFNLSInQA5D01yJpOceGgUm2ADFzaaoBXv&#10;8jwA5Be0O1ic5CMbhVgBjbBco6i3nj8sgrxoAJmM2g31PT4gQXBYBERkwovl+UAupq75m29LvHO8&#10;Kre/AQAA//8DAFBLAQItABQABgAIAAAAIQCbMyc3DAEAAC0CAAATAAAAAAAAAAAAAAAAAAAAAABb&#10;Q29udGVudF9UeXBlc10ueG1sUEsBAi0AFAAGAAgAAAAhADj9If/WAAAAlAEAAAsAAAAAAAAAAAAA&#10;AAAAPQEAAF9yZWxzLy5yZWxzUEsBAi0AFAAGAAgAAAAhABDusayNAQAALgMAAA4AAAAAAAAAAAAA&#10;AAAAPAIAAGRycy9lMm9Eb2MueG1sUEsBAi0AFAAGAAgAAAAhAHkYvJ2/AAAAIQEAABkAAAAAAAAA&#10;AAAAAAAA9QMAAGRycy9fcmVscy9lMm9Eb2MueG1sLnJlbHNQSwECLQAUAAYACAAAACEAyknzid4A&#10;AAAJAQAADwAAAAAAAAAAAAAAAADrBAAAZHJzL2Rvd25yZXYueG1sUEsBAi0AFAAGAAgAAAAhAGft&#10;oQmVAgAABwYAABAAAAAAAAAAAAAAAAAA9gUAAGRycy9pbmsvaW5rMS54bWxQSwUGAAAAAAYABgB4&#10;AQAAuQgAAAAA&#10;">
                <v:imagedata r:id="rId49" o:title=""/>
              </v:shape>
            </w:pict>
          </mc:Fallback>
        </mc:AlternateContent>
      </w:r>
      <w:r>
        <w:rPr>
          <w:noProof/>
        </w:rPr>
        <mc:AlternateContent>
          <mc:Choice Requires="wpi">
            <w:drawing>
              <wp:anchor distT="0" distB="0" distL="114300" distR="114300" simplePos="0" relativeHeight="251661312" behindDoc="0" locked="0" layoutInCell="1" allowOverlap="1">
                <wp:simplePos x="0" y="0"/>
                <wp:positionH relativeFrom="column">
                  <wp:posOffset>4650840</wp:posOffset>
                </wp:positionH>
                <wp:positionV relativeFrom="paragraph">
                  <wp:posOffset>237745</wp:posOffset>
                </wp:positionV>
                <wp:extent cx="1440" cy="10080"/>
                <wp:effectExtent l="38100" t="38100" r="36830" b="47625"/>
                <wp:wrapNone/>
                <wp:docPr id="10" name="Ink 10"/>
                <wp:cNvGraphicFramePr/>
                <a:graphic xmlns:a="http://schemas.openxmlformats.org/drawingml/2006/main">
                  <a:graphicData uri="http://schemas.microsoft.com/office/word/2010/wordprocessingInk">
                    <w14:contentPart bwMode="auto" r:id="rId50">
                      <w14:nvContentPartPr>
                        <w14:cNvContentPartPr/>
                      </w14:nvContentPartPr>
                      <w14:xfrm>
                        <a:off x="0" y="0"/>
                        <a:ext cx="1440" cy="10080"/>
                      </w14:xfrm>
                    </w14:contentPart>
                  </a:graphicData>
                </a:graphic>
              </wp:anchor>
            </w:drawing>
          </mc:Choice>
          <mc:Fallback>
            <w:pict>
              <v:shape id="Ink 10" o:spid="_x0000_s1026" type="#_x0000_t75" style="position:absolute;margin-left:365.4pt;margin-top:17.85pt;width:1.7pt;height: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GCfSGAQAALwMAAA4AAABkcnMvZTJvRG9jLnhtbJxSy07DMBC8I/EP&#10;lu80SWlRFTXpgQqpB6AH+ADj2I1F7I3WTtP+PZukpS0IIfUS7SOendnZ+WJnK7ZV6A24jCejmDPl&#10;JBTGbTL+/vZ0N+PMB+EKUYFTGd8rzxf57c28rVM1hhKqQiEjEOfTts54GUKdRpGXpbLCj6BWjpoa&#10;0IpAKW6iAkVL6LaKxnH8ELWARY0glfdUXQ5Nnvf4WisZXrX2KrCK2MXxjPiFLppNp5xhF42nVPug&#10;iMJ7HuVzkW5Q1KWRB1riClZWGEckvqGWIgjWoPkFZY1E8KDDSIKNQGsjVa+J1CXxD3Ur99kpSyay&#10;wVSCC8qFtcBw3F/fuGaErWgF7TMU5JBoAvADIi3of0MG0kuQjSU+gyuoKhHoJHxpak+LTk2RcVwV&#10;yYm/2z6eFKzxpOtlu0bW/Z+QMU5Y4kTCGWVkzlH8y+Vr6kSH1l+4O422c4Tosl3GCXvffXvD1S4w&#10;ScVkMqG6pMZwK2eww/PjkLPl0+QLm8/zjtXZned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XbqzN8AAAAJAQAADwAAAGRycy9kb3ducmV2LnhtbEyPwU7DMBBE70j8g7VI&#10;3KhNUzAK2VQBCVUqHEpBnJ1kSSLidWS7bfh7zAmOoxnNvCnWsx3FkXwYHCNcLxQI4sa1A3cI729P&#10;V3cgQjTcmtExIXxTgHV5flaYvHUnfqXjPnYilXDIDUIf45RLGZqerAkLNxEn79N5a2KSvpOtN6dU&#10;bke5VOpWWjNwWujNRI89NV/7g0WYXpqH7lnuNtVH5XccvN5utjXi5cVc3YOINMe/MPziJ3QoE1Pt&#10;DtwGMSLoTCX0iJDdaBApoLPVEkSNsFIaZFnI/w/KHwAAAP//AwBQSwMEFAAGAAgAAAAhANA4zS3x&#10;AQAAsgQAABAAAABkcnMvaW5rL2luazEueG1snFNNi9swEL0X+h+EeuglsvUROxuzzh4KgUILpZtC&#10;e/TaSizWloIsx8m/ryw7cpbGtBSDkEd6b+a9GT0+nesKnLhuhJIpJAGGgMtcFUIeUvhjt0UPEDQm&#10;k0VWKclTeOENfNq8f/co5GtdJXYFlkE2/a6uUlgac0zCsOu6oGOB0oeQYszCz/L16xe4GVEF3wsp&#10;jE3ZXEO5koafTU+WiCKFuTljf99yP6tW59wf9xGdTzeMznK+VbrOjGcsMyl5BWRW27p/QmAuR7sR&#10;Ns+Bawjq7GwFr215ELS2msYmrWF4H/5rBk4wtgb9Fb6dgWO69OiCn/rsoTMymRf0Tasj10bwybtB&#10;6XhwAfnw70QP6jVvVNX2hkNwyqrW+hBTErBoTSNfAAnv6P+T1FoxT8poEC9ZPHnyj6TWoFnSqT8k&#10;fGvSKPTWkdE+PzHXdhpRczvH9dGPkGkscR9+NtpNO8WUIswQjXckTpZxQqOAraKbpoxDeuV80W1T&#10;er4XPY2jO/HWDco6UZjS248DvPLO3/p+D1pycSjN/2H3wuzUp1afuMeTG0kunZ+6Ow/TDSIYlX/n&#10;+xR+cG8TOOQQcNIZoBGgNF58xP23gNh+lC4wwIC4dTntERlCeIEYWqOHRYxW9hZigMSIrqM3z8CX&#10;Z7u6+Q0AAP//AwBQSwECLQAUAAYACAAAACEAmzMnNwwBAAAtAgAAEwAAAAAAAAAAAAAAAAAAAAAA&#10;W0NvbnRlbnRfVHlwZXNdLnhtbFBLAQItABQABgAIAAAAIQA4/SH/1gAAAJQBAAALAAAAAAAAAAAA&#10;AAAAAD0BAABfcmVscy8ucmVsc1BLAQItABQABgAIAAAAIQBrRgn0hgEAAC8DAAAOAAAAAAAAAAAA&#10;AAAAADwCAABkcnMvZTJvRG9jLnhtbFBLAQItABQABgAIAAAAIQB5GLydvwAAACEBAAAZAAAAAAAA&#10;AAAAAAAAAO4DAABkcnMvX3JlbHMvZTJvRG9jLnhtbC5yZWxzUEsBAi0AFAAGAAgAAAAhAKl26szf&#10;AAAACQEAAA8AAAAAAAAAAAAAAAAA5AQAAGRycy9kb3ducmV2LnhtbFBLAQItABQABgAIAAAAIQDQ&#10;OM0t8QEAALIEAAAQAAAAAAAAAAAAAAAAAPAFAABkcnMvaW5rL2luazEueG1sUEsFBgAAAAAGAAYA&#10;eAEAAA8IAAAAAA==&#10;">
                <v:imagedata r:id="rId51" o:title=""/>
              </v:shape>
            </w:pict>
          </mc:Fallback>
        </mc:AlternateContent>
      </w:r>
      <w:r>
        <w:rPr>
          <w:noProof/>
        </w:rPr>
        <mc:AlternateContent>
          <mc:Choice Requires="wpi">
            <w:drawing>
              <wp:anchor distT="0" distB="0" distL="114300" distR="114300" simplePos="0" relativeHeight="251660288" behindDoc="0" locked="0" layoutInCell="1" allowOverlap="1">
                <wp:simplePos x="0" y="0"/>
                <wp:positionH relativeFrom="column">
                  <wp:posOffset>4789800</wp:posOffset>
                </wp:positionH>
                <wp:positionV relativeFrom="paragraph">
                  <wp:posOffset>-185615</wp:posOffset>
                </wp:positionV>
                <wp:extent cx="924840" cy="478440"/>
                <wp:effectExtent l="38100" t="38100" r="46990" b="55245"/>
                <wp:wrapNone/>
                <wp:docPr id="9" name="Ink 9"/>
                <wp:cNvGraphicFramePr/>
                <a:graphic xmlns:a="http://schemas.openxmlformats.org/drawingml/2006/main">
                  <a:graphicData uri="http://schemas.microsoft.com/office/word/2010/wordprocessingInk">
                    <w14:contentPart bwMode="auto" r:id="rId52">
                      <w14:nvContentPartPr>
                        <w14:cNvContentPartPr/>
                      </w14:nvContentPartPr>
                      <w14:xfrm>
                        <a:off x="0" y="0"/>
                        <a:ext cx="924840" cy="478440"/>
                      </w14:xfrm>
                    </w14:contentPart>
                  </a:graphicData>
                </a:graphic>
              </wp:anchor>
            </w:drawing>
          </mc:Choice>
          <mc:Fallback>
            <w:pict>
              <v:shape id="Ink 9" o:spid="_x0000_s1026" type="#_x0000_t75" style="position:absolute;margin-left:376.1pt;margin-top:-15.7pt;width:75pt;height:39.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vc+IAQAAMAMAAA4AAABkcnMvZTJvRG9jLnhtbJxSQW7CMBC8V+of&#10;LN9LAqQUIgKHokocSjm0DzCOTazG3mhtCPy+mwAFWlWVuETrHWd2Zsfj6c6WbKvQG3AZ73ZizpST&#10;kBu3zvjH+8vDkDMfhMtFCU5lfK88n07u78Z1laoeFFDmChmROJ/WVcaLEKo0irwslBW+A5VyBGpA&#10;KwIdcR3lKGpit2XUi+NBVAPmFYJU3lN3dgD5pOXXWsnwprVXgZWkrt/vkb7QVIMhVUhV0vZWbS9+&#10;5NFkLNI1iqow8ihL3KDKCuNIxDfVTATBNmh+UVkjETzo0JFgI9DaSNV6Infd+Ie7uftsnHUTucFU&#10;ggvKhaXAcNpfC9wywpacrepXyCkhsQnAj4y0oP8DOYiegdxY0nNIBVUpAj0JX5jK06JTk2cc53n3&#10;rN9tn88Olnj2tdgukTX3R5w5YUkS+WajJpqT9cX1v4RER+gv1p1G2+RBYtku4xT+vvm2catdYJKa&#10;o14yTAiRBCVPw4TqC+YDw2nOxfZp+FXOl+dG2MVDn3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sYcZI3wAAAAoBAAAPAAAAZHJzL2Rvd25yZXYueG1sTI/LTsNADEX3SPzD&#10;yEjs2kmTFEqIU/FQJbZtAYmdmzFJxDyizDQNfD3TFSxtH12fW64no8XIg++cRVjMExBsa6c62yC8&#10;7jezFQgfyCrSzjLCN3tYV5cXJRXKneyWx11oRAyxviCENoS+kNLXLRvyc9ezjbdPNxgKcRwaqQY6&#10;xXCjZZokN9JQZ+OHlnp+arn+2h0Nwrupg355o3x61D/jnrOP5022RLy+mh7uQQSewh8MZ/2oDlV0&#10;OrijVV5ohNtlmkYUYZYtchCRuEvOmwNCvkpBVqX8X6H6BQAA//8DAFBLAwQUAAYACAAAACEAbOij&#10;xlADAAClBwAAEAAAAGRycy9pbmsvaW5rMS54bWycVFFv0zAQfkfiP1jmYS9267PdpKnoeECahAQS&#10;YkOCx9J6a0STTIm7bv+e75w0HWIViJecz7777rvP57x991jtxENou7Kpl5ImRopQr5tNWd8t5deb&#10;Kz2XoourerPaNXVYyqfQyXeXr1+9Leuf1W6BrwBC3fGq2i3lNsb7xXR6OBwmBzdp2rupNcZNP9Q/&#10;P32Ul0PWJtyWdRlRsjturZs6hsfIYItys5Tr+GjGeGBfN/t2HcZj3mnXp4jYrtbhqmmrVRwRt6u6&#10;DjtRryrw/iZFfLrHokSdu9BKUa0e0XABelLswaZD0UpOX07/fiadjIFAf02/OpNurB+zN+GBq0+T&#10;kIvzDX1um/vQxjKctOs7HQ6exLr3U9N9923omt2eBZfiYbXbQ4fM0sTNCjsbCdD0hf7/BIUU50Gd&#10;nWTeZSdN/hEUAp0FPd0PTX8XaWj0uSKDfOPEHK8zllXAHFf34wjFDsC8fR3bNO3WWKuN0za7oWzh&#10;s4X1k7nPn13KMKRHzB/tvtuOeD/a0zimk1G6vrNDuYnbUX4zMfmo/HPdX0rdhvJuG/8v97aMN837&#10;ffsQxnx61lIqN07dCw8zDaIYOv8SbpfyTXqbImX2G6n1ggpB+UwQeXWhLV1Yd2GU1C6XnqQjpWkm&#10;cmGUdrrQhbJwCF8iTTjMhIOr58Jor5wmg0iCzTQpMpoQmCwJq5CCWopmDGnVnKNJwUMcH2IX1mti&#10;SAbhsoi2M+2UHcCtRSlgwSDKiQyOF4RIpz3WmkTBbAkVuagGXcbl0vN0DkpISBEAd1jMBcMpbQE5&#10;Qx8aRVgWLJxwPsXkglsBN00JxYhsKINIrue1Txadswj8TQfAcfBTezAgD7GURc98jNkFPezDpjCk&#10;H33GS1qyLXp5IAPa6vNSPlRkphZ5HA/LvNgl3vZ8NarALRmVCWidiPUCcLvpZvHFmjlbwYTQNxTq&#10;BYB8wBq0SZIAt4+BrKllixjI0mdBy7QYcfoQiJhqz0Ty+UoG/TRTw2ilMijFRObsK9wX08P15+xh&#10;K03XcUAQhFrHbWfRKRp2KcchA6keKsM4iM8GPNmACZv+DOPFjGngl/O8wM16nqwjYqFHklU71GAf&#10;r0WAl3f5b3/+8UXiR3b5CwAA//8DAFBLAQItABQABgAIAAAAIQCbMyc3DAEAAC0CAAATAAAAAAAA&#10;AAAAAAAAAAAAAABbQ29udGVudF9UeXBlc10ueG1sUEsBAi0AFAAGAAgAAAAhADj9If/WAAAAlAEA&#10;AAsAAAAAAAAAAAAAAAAAPQEAAF9yZWxzLy5yZWxzUEsBAi0AFAAGAAgAAAAhACmhvc+IAQAAMAMA&#10;AA4AAAAAAAAAAAAAAAAAPAIAAGRycy9lMm9Eb2MueG1sUEsBAi0AFAAGAAgAAAAhAHkYvJ2/AAAA&#10;IQEAABkAAAAAAAAAAAAAAAAA8AMAAGRycy9fcmVscy9lMm9Eb2MueG1sLnJlbHNQSwECLQAUAAYA&#10;CAAAACEALGHGSN8AAAAKAQAADwAAAAAAAAAAAAAAAADmBAAAZHJzL2Rvd25yZXYueG1sUEsBAi0A&#10;FAAGAAgAAAAhAGzoo8ZQAwAApQcAABAAAAAAAAAAAAAAAAAA8gUAAGRycy9pbmsvaW5rMS54bWxQ&#10;SwUGAAAAAAYABgB4AQAAcAkAAAAA&#10;">
                <v:imagedata r:id="rId53" o:title=""/>
              </v:shape>
            </w:pict>
          </mc:Fallback>
        </mc:AlternateContent>
      </w:r>
      <w:r>
        <w:rPr>
          <w:noProof/>
        </w:rPr>
        <mc:AlternateContent>
          <mc:Choice Requires="wpi">
            <w:drawing>
              <wp:anchor distT="0" distB="0" distL="114300" distR="114300" simplePos="0" relativeHeight="251659264" behindDoc="0" locked="0" layoutInCell="1" allowOverlap="1">
                <wp:simplePos x="0" y="0"/>
                <wp:positionH relativeFrom="column">
                  <wp:posOffset>4129560</wp:posOffset>
                </wp:positionH>
                <wp:positionV relativeFrom="paragraph">
                  <wp:posOffset>-202175</wp:posOffset>
                </wp:positionV>
                <wp:extent cx="860760" cy="681120"/>
                <wp:effectExtent l="57150" t="38100" r="0" b="43180"/>
                <wp:wrapNone/>
                <wp:docPr id="8" name="Ink 8"/>
                <wp:cNvGraphicFramePr/>
                <a:graphic xmlns:a="http://schemas.openxmlformats.org/drawingml/2006/main">
                  <a:graphicData uri="http://schemas.microsoft.com/office/word/2010/wordprocessingInk">
                    <w14:contentPart bwMode="auto" r:id="rId54">
                      <w14:nvContentPartPr>
                        <w14:cNvContentPartPr/>
                      </w14:nvContentPartPr>
                      <w14:xfrm>
                        <a:off x="0" y="0"/>
                        <a:ext cx="860760" cy="681120"/>
                      </w14:xfrm>
                    </w14:contentPart>
                  </a:graphicData>
                </a:graphic>
              </wp:anchor>
            </w:drawing>
          </mc:Choice>
          <mc:Fallback>
            <w:pict>
              <v:shape id="Ink 8" o:spid="_x0000_s1026" type="#_x0000_t75" style="position:absolute;margin-left:324.15pt;margin-top:-16.9pt;width:69.9pt;height:55.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yk++KAQAAMAMAAA4AAABkcnMvZTJvRG9jLnhtbJxSQU7DMBC8I/EH&#10;y3eapEAaRU05UCH1QOkBHmAcu7GIvdHabdrfs0la2oIQEpdo1+OMZ3Z2+rCzNdsq9AZcwZNRzJly&#10;Ekrj1gV/e326yTjzQbhS1OBUwffK84fZ9dW0bXI1hgrqUiEjEufztil4FUKTR5GXlbLCj6BRjkAN&#10;aEWgFtdRiaIldltH4zhOoxawbBCk8p5O5wPIZz2/1kqGF629CqwmdeM0vucsDNWEM6Tq7jZLOHun&#10;6pboeDSbinyNoqmMPMgS/1BlhXEk4otqLoJgGzQ/qKyRCB50GEmwEWhtpOo9kbsk/uZu4T46Z8md&#10;3GAuwQXlwkpgOM6vB/7zhK1pBO0zlJSQ2ATgB0Ya0N+BDKLnIDeW9AypoKpFoJXwlWk8DTo3ZcFx&#10;USYn/W77eHKwwpOv5XaFrLtPq+OEJUnkm2VdNEfry8t/CYkO0G+sO422y4PEsl3BaU333bePW+0C&#10;k3SYpfEkJUQSlGZJMu7xI/PAcOzOpk+PX+R83nfCzhZ99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smq0TfAAAACgEAAA8AAABkcnMvZG93bnJldi54bWxMj8FOwzAMhu9I&#10;vENkJG5bOjq2UJpOaBJCSGjSBtzTxjQVjVOabCtvjznBzZY//f7+cjP5XpxwjF0gDYt5BgKpCbaj&#10;VsPb6+NMgYjJkDV9INTwjRE21eVFaQobzrTH0yG1gkMoFkaDS2kopIyNQ2/iPAxIfPsIozeJ17GV&#10;djRnDve9vMmylfSmI/7gzIBbh83n4eg1oLuT+ZJoqjO7274/P6n9l3zR+vpqergHkXBKfzD86rM6&#10;VOxUhyPZKHoNq6XKGdUwy3PuwMRaqQWImof1LciqlP8rVD8AAAD//wMAUEsDBBQABgAIAAAAIQB8&#10;Ugk7LQMAAGEHAAAQAAAAZHJzL2luay9pbmsxLnhtbJxUTWvbQBS8F/oflu2hF621X5IlEyeHQqDQ&#10;QmlSaI+KvbFFLMlIazv59523UmSH2rQUYe3Xm3lvZp98dfNcbdjetV3Z1HOuJpIzVy+aZVmv5vzH&#10;/a3IOOt8US+LTVO7OX9xHb+5fv/uqqyfqs0MbwaGuqNZtZnztffbWRwfDofJwUyadhVrKU38uX76&#10;+oVfD6ileyzr0iNl97q1aGrvnj2RzcrlnC/8sxzjwX3X7NqFG49pp10cI3xbLNxt01aFHxnXRV27&#10;DauLCnX/5My/bDEpkWflWs6q4hmCc5TH2Q7VdEha8fg8/NcFuJISBv0VfnsBLrUd0Uu3p+xxMHJ2&#10;WdC3ttm61pfu6F2vdDh4YYt+HUT36lvXNZsdGc7Zvtjs4EOq1cQkuU7GAlR8Rv+fpLDiMqnRk9Sa&#10;9OjJP5LCoIukx/tR8VuTBqGnjgz2jR3zep2+rBz6uNqOLeQ7ENP2nW9Dt2uptZBG6PRepTObzrSZ&#10;TGV+cilDk75yPrS7bj3yPbTHdgwno3W9skO59OvRfjmR09H5U9/PQdeuXK39/2EfS3/ffNq1ezfi&#10;1YmkkG7sujMfZmhENij/7h7n/EP4NllA9htBukplyqy1TOks+ijpibjEoyLJ8IS3Ppn3O+EtTmKG&#10;edgZ58IyrZiOhDJCKZCJjGXMRmLKLK0SpllCq5RWph+UZohVAGUMOEMgwmpQgFkYxCM6Fz2zSBGb&#10;gUpGU0TKKBd5mNO+0iIVmgbKpxKhsMIOjqwAIYCKTrRAE6mIXgZnRlIuE6kscGGe4lQlzBBLigGx&#10;gVLYXpiCrhCBHNCXMNCSBAgJupGRkkKjkhRgQzwpR0ECZ0BgtCwJa8PysNYMModzaEZx07AmmhCQ&#10;w+BhhxwQqBEVYQSeAnSCDLRGeCiA6gr+IRJ0BME+XbSAOxhs0JWR6WQowPgRFwZKocDf2xx46E4I&#10;DVlkex4uAn5TDngxBRAIUqfyfnMqtGWGvKYYjc6gm9K4D7LMZMJQxToXmmy2+LJRGNChCUhHEDgY&#10;iAYbDKNuCR0FIujOmA6iNMhJhDDBAdJL95gJa9Wbf+3xa8Kf0PVvAAAA//8DAFBLAQItABQABgAI&#10;AAAAIQCbMyc3DAEAAC0CAAATAAAAAAAAAAAAAAAAAAAAAABbQ29udGVudF9UeXBlc10ueG1sUEsB&#10;Ai0AFAAGAAgAAAAhADj9If/WAAAAlAEAAAsAAAAAAAAAAAAAAAAAPQEAAF9yZWxzLy5yZWxzUEsB&#10;Ai0AFAAGAAgAAAAhAOMyk++KAQAAMAMAAA4AAAAAAAAAAAAAAAAAPAIAAGRycy9lMm9Eb2MueG1s&#10;UEsBAi0AFAAGAAgAAAAhAHkYvJ2/AAAAIQEAABkAAAAAAAAAAAAAAAAA8gMAAGRycy9fcmVscy9l&#10;Mm9Eb2MueG1sLnJlbHNQSwECLQAUAAYACAAAACEASyarRN8AAAAKAQAADwAAAAAAAAAAAAAAAADo&#10;BAAAZHJzL2Rvd25yZXYueG1sUEsBAi0AFAAGAAgAAAAhAHxSCTstAwAAYQcAABAAAAAAAAAAAAAA&#10;AAAA9AUAAGRycy9pbmsvaW5rMS54bWxQSwUGAAAAAAYABgB4AQAATwkAAAAA&#10;">
                <v:imagedata r:id="rId55" o:title=""/>
              </v:shape>
            </w:pict>
          </mc:Fallback>
        </mc:AlternateContent>
      </w:r>
    </w:p>
    <w:sectPr w:rsidR="00614427" w:rsidRPr="00752764" w:rsidSect="004E7ED7">
      <w:pgSz w:w="12240" w:h="15840"/>
      <w:pgMar w:top="1080" w:right="2160" w:bottom="108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88" w:rsidRDefault="000E4288" w:rsidP="004E7ED7">
      <w:pPr>
        <w:spacing w:after="0" w:line="240" w:lineRule="auto"/>
      </w:pPr>
      <w:r>
        <w:separator/>
      </w:r>
    </w:p>
  </w:endnote>
  <w:endnote w:type="continuationSeparator" w:id="0">
    <w:p w:rsidR="000E4288" w:rsidRDefault="000E4288" w:rsidP="004E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88" w:rsidRDefault="000E4288" w:rsidP="004E7ED7">
      <w:pPr>
        <w:spacing w:after="0" w:line="240" w:lineRule="auto"/>
      </w:pPr>
      <w:r>
        <w:separator/>
      </w:r>
    </w:p>
  </w:footnote>
  <w:footnote w:type="continuationSeparator" w:id="0">
    <w:p w:rsidR="000E4288" w:rsidRDefault="000E4288" w:rsidP="004E7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177"/>
    <w:multiLevelType w:val="multilevel"/>
    <w:tmpl w:val="0AC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8068F8"/>
    <w:multiLevelType w:val="multilevel"/>
    <w:tmpl w:val="81B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6C6ACB"/>
    <w:multiLevelType w:val="multilevel"/>
    <w:tmpl w:val="9084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222F60"/>
    <w:multiLevelType w:val="hybridMultilevel"/>
    <w:tmpl w:val="1B0C05D0"/>
    <w:lvl w:ilvl="0" w:tplc="D6D2D2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915FEC"/>
    <w:multiLevelType w:val="hybridMultilevel"/>
    <w:tmpl w:val="0D3E3DF8"/>
    <w:lvl w:ilvl="0" w:tplc="B912596C">
      <w:start w:val="1"/>
      <w:numFmt w:val="decimal"/>
      <w:lvlText w:val="%1."/>
      <w:lvlJc w:val="left"/>
      <w:pPr>
        <w:ind w:left="720" w:hanging="360"/>
      </w:pPr>
      <w:rPr>
        <w:rFonts w:eastAsia="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E1C11"/>
    <w:multiLevelType w:val="multilevel"/>
    <w:tmpl w:val="D53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7E4C23"/>
    <w:multiLevelType w:val="hybridMultilevel"/>
    <w:tmpl w:val="B9BE5F52"/>
    <w:lvl w:ilvl="0" w:tplc="82A44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AF"/>
    <w:rsid w:val="000103EB"/>
    <w:rsid w:val="0001718C"/>
    <w:rsid w:val="000A0659"/>
    <w:rsid w:val="000A1F53"/>
    <w:rsid w:val="000B1292"/>
    <w:rsid w:val="000B5051"/>
    <w:rsid w:val="000E4288"/>
    <w:rsid w:val="001027C9"/>
    <w:rsid w:val="00152B26"/>
    <w:rsid w:val="00157300"/>
    <w:rsid w:val="00162739"/>
    <w:rsid w:val="0017675C"/>
    <w:rsid w:val="001A4E4C"/>
    <w:rsid w:val="001F5E3C"/>
    <w:rsid w:val="0022118F"/>
    <w:rsid w:val="002A037B"/>
    <w:rsid w:val="00327236"/>
    <w:rsid w:val="00344C0E"/>
    <w:rsid w:val="00360735"/>
    <w:rsid w:val="003768EB"/>
    <w:rsid w:val="00397CAF"/>
    <w:rsid w:val="003B795E"/>
    <w:rsid w:val="003C0B94"/>
    <w:rsid w:val="00402F21"/>
    <w:rsid w:val="004058BE"/>
    <w:rsid w:val="00425B06"/>
    <w:rsid w:val="00445BB7"/>
    <w:rsid w:val="0046022A"/>
    <w:rsid w:val="00491870"/>
    <w:rsid w:val="004E7ED7"/>
    <w:rsid w:val="005E7019"/>
    <w:rsid w:val="005F08C7"/>
    <w:rsid w:val="00614427"/>
    <w:rsid w:val="006347EE"/>
    <w:rsid w:val="00650599"/>
    <w:rsid w:val="00654422"/>
    <w:rsid w:val="006A27F3"/>
    <w:rsid w:val="006C6363"/>
    <w:rsid w:val="006D4606"/>
    <w:rsid w:val="006E2FA4"/>
    <w:rsid w:val="00710149"/>
    <w:rsid w:val="00752764"/>
    <w:rsid w:val="00767CFF"/>
    <w:rsid w:val="00775AA9"/>
    <w:rsid w:val="007812EF"/>
    <w:rsid w:val="00802F08"/>
    <w:rsid w:val="00886BFE"/>
    <w:rsid w:val="008A3089"/>
    <w:rsid w:val="00956590"/>
    <w:rsid w:val="00993E2C"/>
    <w:rsid w:val="009B6C0F"/>
    <w:rsid w:val="009C5698"/>
    <w:rsid w:val="00A10501"/>
    <w:rsid w:val="00A14DD3"/>
    <w:rsid w:val="00A32D86"/>
    <w:rsid w:val="00AB0A8C"/>
    <w:rsid w:val="00AF77F0"/>
    <w:rsid w:val="00B017B3"/>
    <w:rsid w:val="00BE365D"/>
    <w:rsid w:val="00C46FEB"/>
    <w:rsid w:val="00CC564A"/>
    <w:rsid w:val="00CD620E"/>
    <w:rsid w:val="00CE294A"/>
    <w:rsid w:val="00D66499"/>
    <w:rsid w:val="00DC47DD"/>
    <w:rsid w:val="00E130F8"/>
    <w:rsid w:val="00E14BA2"/>
    <w:rsid w:val="00E153C8"/>
    <w:rsid w:val="00E207BA"/>
    <w:rsid w:val="00E35792"/>
    <w:rsid w:val="00E43FED"/>
    <w:rsid w:val="00E4772C"/>
    <w:rsid w:val="00E47963"/>
    <w:rsid w:val="00E91006"/>
    <w:rsid w:val="00EA4DDB"/>
    <w:rsid w:val="00F37663"/>
    <w:rsid w:val="00F467C0"/>
    <w:rsid w:val="00F6203B"/>
    <w:rsid w:val="00F669DD"/>
    <w:rsid w:val="00F77D54"/>
    <w:rsid w:val="00F809C6"/>
    <w:rsid w:val="00FD5937"/>
    <w:rsid w:val="00F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6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4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0F"/>
    <w:pPr>
      <w:ind w:left="720"/>
      <w:contextualSpacing/>
    </w:pPr>
  </w:style>
  <w:style w:type="character" w:styleId="Hyperlink">
    <w:name w:val="Hyperlink"/>
    <w:basedOn w:val="DefaultParagraphFont"/>
    <w:uiPriority w:val="99"/>
    <w:unhideWhenUsed/>
    <w:rsid w:val="009B6C0F"/>
    <w:rPr>
      <w:color w:val="0000FF" w:themeColor="hyperlink"/>
      <w:u w:val="single"/>
    </w:rPr>
  </w:style>
  <w:style w:type="paragraph" w:styleId="BalloonText">
    <w:name w:val="Balloon Text"/>
    <w:basedOn w:val="Normal"/>
    <w:link w:val="BalloonTextChar"/>
    <w:uiPriority w:val="99"/>
    <w:semiHidden/>
    <w:unhideWhenUsed/>
    <w:rsid w:val="00A1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501"/>
    <w:rPr>
      <w:rFonts w:ascii="Tahoma" w:hAnsi="Tahoma" w:cs="Tahoma"/>
      <w:sz w:val="16"/>
      <w:szCs w:val="16"/>
    </w:rPr>
  </w:style>
  <w:style w:type="paragraph" w:styleId="Header">
    <w:name w:val="header"/>
    <w:basedOn w:val="Normal"/>
    <w:link w:val="HeaderChar"/>
    <w:uiPriority w:val="99"/>
    <w:unhideWhenUsed/>
    <w:rsid w:val="004E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D7"/>
  </w:style>
  <w:style w:type="paragraph" w:styleId="Footer">
    <w:name w:val="footer"/>
    <w:basedOn w:val="Normal"/>
    <w:link w:val="FooterChar"/>
    <w:uiPriority w:val="99"/>
    <w:unhideWhenUsed/>
    <w:rsid w:val="004E7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ED7"/>
  </w:style>
  <w:style w:type="paragraph" w:styleId="Title">
    <w:name w:val="Title"/>
    <w:basedOn w:val="Normal"/>
    <w:next w:val="Normal"/>
    <w:link w:val="TitleChar"/>
    <w:uiPriority w:val="10"/>
    <w:qFormat/>
    <w:rsid w:val="006C63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36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C6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636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C63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6363"/>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6347E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4772C"/>
    <w:rPr>
      <w:sz w:val="16"/>
      <w:szCs w:val="16"/>
    </w:rPr>
  </w:style>
  <w:style w:type="paragraph" w:styleId="CommentText">
    <w:name w:val="annotation text"/>
    <w:basedOn w:val="Normal"/>
    <w:link w:val="CommentTextChar"/>
    <w:uiPriority w:val="99"/>
    <w:semiHidden/>
    <w:unhideWhenUsed/>
    <w:rsid w:val="00E4772C"/>
    <w:pPr>
      <w:spacing w:line="240" w:lineRule="auto"/>
    </w:pPr>
    <w:rPr>
      <w:sz w:val="20"/>
      <w:szCs w:val="20"/>
    </w:rPr>
  </w:style>
  <w:style w:type="character" w:customStyle="1" w:styleId="CommentTextChar">
    <w:name w:val="Comment Text Char"/>
    <w:basedOn w:val="DefaultParagraphFont"/>
    <w:link w:val="CommentText"/>
    <w:uiPriority w:val="99"/>
    <w:semiHidden/>
    <w:rsid w:val="00E4772C"/>
    <w:rPr>
      <w:sz w:val="20"/>
      <w:szCs w:val="20"/>
    </w:rPr>
  </w:style>
  <w:style w:type="paragraph" w:styleId="CommentSubject">
    <w:name w:val="annotation subject"/>
    <w:basedOn w:val="CommentText"/>
    <w:next w:val="CommentText"/>
    <w:link w:val="CommentSubjectChar"/>
    <w:uiPriority w:val="99"/>
    <w:semiHidden/>
    <w:unhideWhenUsed/>
    <w:rsid w:val="00E4772C"/>
    <w:rPr>
      <w:b/>
      <w:bCs/>
    </w:rPr>
  </w:style>
  <w:style w:type="character" w:customStyle="1" w:styleId="CommentSubjectChar">
    <w:name w:val="Comment Subject Char"/>
    <w:basedOn w:val="CommentTextChar"/>
    <w:link w:val="CommentSubject"/>
    <w:uiPriority w:val="99"/>
    <w:semiHidden/>
    <w:rsid w:val="00E4772C"/>
    <w:rPr>
      <w:b/>
      <w:bCs/>
      <w:sz w:val="20"/>
      <w:szCs w:val="20"/>
    </w:rPr>
  </w:style>
  <w:style w:type="paragraph" w:styleId="Caption">
    <w:name w:val="caption"/>
    <w:basedOn w:val="Normal"/>
    <w:next w:val="Normal"/>
    <w:uiPriority w:val="35"/>
    <w:unhideWhenUsed/>
    <w:qFormat/>
    <w:rsid w:val="001F5E3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AF77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6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4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0F"/>
    <w:pPr>
      <w:ind w:left="720"/>
      <w:contextualSpacing/>
    </w:pPr>
  </w:style>
  <w:style w:type="character" w:styleId="Hyperlink">
    <w:name w:val="Hyperlink"/>
    <w:basedOn w:val="DefaultParagraphFont"/>
    <w:uiPriority w:val="99"/>
    <w:unhideWhenUsed/>
    <w:rsid w:val="009B6C0F"/>
    <w:rPr>
      <w:color w:val="0000FF" w:themeColor="hyperlink"/>
      <w:u w:val="single"/>
    </w:rPr>
  </w:style>
  <w:style w:type="paragraph" w:styleId="BalloonText">
    <w:name w:val="Balloon Text"/>
    <w:basedOn w:val="Normal"/>
    <w:link w:val="BalloonTextChar"/>
    <w:uiPriority w:val="99"/>
    <w:semiHidden/>
    <w:unhideWhenUsed/>
    <w:rsid w:val="00A1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501"/>
    <w:rPr>
      <w:rFonts w:ascii="Tahoma" w:hAnsi="Tahoma" w:cs="Tahoma"/>
      <w:sz w:val="16"/>
      <w:szCs w:val="16"/>
    </w:rPr>
  </w:style>
  <w:style w:type="paragraph" w:styleId="Header">
    <w:name w:val="header"/>
    <w:basedOn w:val="Normal"/>
    <w:link w:val="HeaderChar"/>
    <w:uiPriority w:val="99"/>
    <w:unhideWhenUsed/>
    <w:rsid w:val="004E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D7"/>
  </w:style>
  <w:style w:type="paragraph" w:styleId="Footer">
    <w:name w:val="footer"/>
    <w:basedOn w:val="Normal"/>
    <w:link w:val="FooterChar"/>
    <w:uiPriority w:val="99"/>
    <w:unhideWhenUsed/>
    <w:rsid w:val="004E7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ED7"/>
  </w:style>
  <w:style w:type="paragraph" w:styleId="Title">
    <w:name w:val="Title"/>
    <w:basedOn w:val="Normal"/>
    <w:next w:val="Normal"/>
    <w:link w:val="TitleChar"/>
    <w:uiPriority w:val="10"/>
    <w:qFormat/>
    <w:rsid w:val="006C63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36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C6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636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C63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6363"/>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6347E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4772C"/>
    <w:rPr>
      <w:sz w:val="16"/>
      <w:szCs w:val="16"/>
    </w:rPr>
  </w:style>
  <w:style w:type="paragraph" w:styleId="CommentText">
    <w:name w:val="annotation text"/>
    <w:basedOn w:val="Normal"/>
    <w:link w:val="CommentTextChar"/>
    <w:uiPriority w:val="99"/>
    <w:semiHidden/>
    <w:unhideWhenUsed/>
    <w:rsid w:val="00E4772C"/>
    <w:pPr>
      <w:spacing w:line="240" w:lineRule="auto"/>
    </w:pPr>
    <w:rPr>
      <w:sz w:val="20"/>
      <w:szCs w:val="20"/>
    </w:rPr>
  </w:style>
  <w:style w:type="character" w:customStyle="1" w:styleId="CommentTextChar">
    <w:name w:val="Comment Text Char"/>
    <w:basedOn w:val="DefaultParagraphFont"/>
    <w:link w:val="CommentText"/>
    <w:uiPriority w:val="99"/>
    <w:semiHidden/>
    <w:rsid w:val="00E4772C"/>
    <w:rPr>
      <w:sz w:val="20"/>
      <w:szCs w:val="20"/>
    </w:rPr>
  </w:style>
  <w:style w:type="paragraph" w:styleId="CommentSubject">
    <w:name w:val="annotation subject"/>
    <w:basedOn w:val="CommentText"/>
    <w:next w:val="CommentText"/>
    <w:link w:val="CommentSubjectChar"/>
    <w:uiPriority w:val="99"/>
    <w:semiHidden/>
    <w:unhideWhenUsed/>
    <w:rsid w:val="00E4772C"/>
    <w:rPr>
      <w:b/>
      <w:bCs/>
    </w:rPr>
  </w:style>
  <w:style w:type="character" w:customStyle="1" w:styleId="CommentSubjectChar">
    <w:name w:val="Comment Subject Char"/>
    <w:basedOn w:val="CommentTextChar"/>
    <w:link w:val="CommentSubject"/>
    <w:uiPriority w:val="99"/>
    <w:semiHidden/>
    <w:rsid w:val="00E4772C"/>
    <w:rPr>
      <w:b/>
      <w:bCs/>
      <w:sz w:val="20"/>
      <w:szCs w:val="20"/>
    </w:rPr>
  </w:style>
  <w:style w:type="paragraph" w:styleId="Caption">
    <w:name w:val="caption"/>
    <w:basedOn w:val="Normal"/>
    <w:next w:val="Normal"/>
    <w:uiPriority w:val="35"/>
    <w:unhideWhenUsed/>
    <w:qFormat/>
    <w:rsid w:val="001F5E3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AF7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9927">
      <w:bodyDiv w:val="1"/>
      <w:marLeft w:val="0"/>
      <w:marRight w:val="0"/>
      <w:marTop w:val="0"/>
      <w:marBottom w:val="0"/>
      <w:divBdr>
        <w:top w:val="none" w:sz="0" w:space="0" w:color="auto"/>
        <w:left w:val="none" w:sz="0" w:space="0" w:color="auto"/>
        <w:bottom w:val="none" w:sz="0" w:space="0" w:color="auto"/>
        <w:right w:val="none" w:sz="0" w:space="0" w:color="auto"/>
      </w:divBdr>
    </w:div>
    <w:div w:id="1860393122">
      <w:bodyDiv w:val="1"/>
      <w:marLeft w:val="0"/>
      <w:marRight w:val="0"/>
      <w:marTop w:val="0"/>
      <w:marBottom w:val="0"/>
      <w:divBdr>
        <w:top w:val="none" w:sz="0" w:space="0" w:color="auto"/>
        <w:left w:val="none" w:sz="0" w:space="0" w:color="auto"/>
        <w:bottom w:val="none" w:sz="0" w:space="0" w:color="auto"/>
        <w:right w:val="none" w:sz="0" w:space="0" w:color="auto"/>
      </w:divBdr>
    </w:div>
    <w:div w:id="18737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qje/article-abstract/120/3/963/1841496" TargetMode="External"/><Relationship Id="rId18" Type="http://schemas.openxmlformats.org/officeDocument/2006/relationships/hyperlink" Target="https://www.ted.com/talks/michael_norton_how_to_buy_happiness?language=en" TargetMode="External"/><Relationship Id="rId26" Type="http://schemas.openxmlformats.org/officeDocument/2006/relationships/hyperlink" Target="https://www.researchgate.net/figure/A-The-American-paradox-Happiness-and-Real-GDP-per-Capita-United-States-1972-2002-Taken_fig7_49130644" TargetMode="External"/><Relationship Id="rId39" Type="http://schemas.openxmlformats.org/officeDocument/2006/relationships/hyperlink" Target="https://www.opensecrets.org/federal-lobbying/industries/summary?cycle=2019&amp;id=F07" TargetMode="External"/><Relationship Id="rId21" Type="http://schemas.openxmlformats.org/officeDocument/2006/relationships/hyperlink" Target="https://doi.org/10.1073/pnas.1706541114" TargetMode="External"/><Relationship Id="rId34" Type="http://schemas.openxmlformats.org/officeDocument/2006/relationships/hyperlink" Target="https://www.ncbi.nlm.nih.gov/pmc/articles/PMC8005631/" TargetMode="External"/><Relationship Id="rId42" Type="http://schemas.openxmlformats.org/officeDocument/2006/relationships/hyperlink" Target="https://www.nytimes.com/2021/06/29/podcasts/transcript-ezra-klein-interviews-james-suzman.html" TargetMode="External"/><Relationship Id="rId47" Type="http://schemas.openxmlformats.org/officeDocument/2006/relationships/image" Target="media/image7.emf"/><Relationship Id="rId50" Type="http://schemas.openxmlformats.org/officeDocument/2006/relationships/customXml" Target="ink/ink3.xml"/><Relationship Id="rId55"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s://www.sciencedirect.com/science/article/abs/pii/0047272795015647" TargetMode="External"/><Relationship Id="rId17" Type="http://schemas.openxmlformats.org/officeDocument/2006/relationships/hyperlink" Target="https://doi.org/10.1177%2F1948550616649239" TargetMode="External"/><Relationship Id="rId25" Type="http://schemas.openxmlformats.org/officeDocument/2006/relationships/image" Target="media/image3.PNG"/><Relationship Id="rId33" Type="http://schemas.openxmlformats.org/officeDocument/2006/relationships/hyperlink" Target="https://www.emerald.com/insight/content/doi/10.1108/JES-02-2013-0024/full/html" TargetMode="External"/><Relationship Id="rId38" Type="http://schemas.openxmlformats.org/officeDocument/2006/relationships/hyperlink" Target="https://www.transparency.org/en/press/2020-corruption-perceptions-index-reveals-widespread-corruption-is-weakening-covid-19-response-threatening-global-recovery" TargetMode="External"/><Relationship Id="rId46" Type="http://schemas.openxmlformats.org/officeDocument/2006/relationships/customXml" Target="ink/ink1.xml"/><Relationship Id="rId2" Type="http://schemas.openxmlformats.org/officeDocument/2006/relationships/styles" Target="styles.xml"/><Relationship Id="rId16" Type="http://schemas.openxmlformats.org/officeDocument/2006/relationships/hyperlink" Target="https://www.hbs.edu/ris/Publication%20Files/19-048_a3814174-e598-46af-ae70-0c81cdffdb9e.pdf" TargetMode="External"/><Relationship Id="rId20" Type="http://schemas.openxmlformats.org/officeDocument/2006/relationships/hyperlink" Target="https://psycnet.apa.org/doi/10.1037/0022-3514.85.6.1193" TargetMode="External"/><Relationship Id="rId29" Type="http://schemas.openxmlformats.org/officeDocument/2006/relationships/hyperlink" Target="https://www.cbo.gov/topics/income-distribution" TargetMode="External"/><Relationship Id="rId41" Type="http://schemas.openxmlformats.org/officeDocument/2006/relationships/hyperlink" Target="https://www.americansurveycenter.org/research/the-state-of-american-friendship-change-challenges-and-loss/" TargetMode="External"/><Relationship Id="rId54" Type="http://schemas.openxmlformats.org/officeDocument/2006/relationships/customXml" Target="ink/ink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economist.com/graphic-detail/2019/03/21/economic-growth-does-not-guarantee-rising-happiness" TargetMode="External"/><Relationship Id="rId32" Type="http://schemas.openxmlformats.org/officeDocument/2006/relationships/hyperlink" Target="https://journals.sagepub.com/doi/abs/10.1177/0956797611417262" TargetMode="External"/><Relationship Id="rId37" Type="http://schemas.openxmlformats.org/officeDocument/2006/relationships/hyperlink" Target="https://sda.berkeley.edu/archive.htm" TargetMode="External"/><Relationship Id="rId40" Type="http://schemas.openxmlformats.org/officeDocument/2006/relationships/image" Target="media/image6.JPG"/><Relationship Id="rId45" Type="http://schemas.openxmlformats.org/officeDocument/2006/relationships/hyperlink" Target="http://www.happinessmajor.com/newsletter" TargetMode="External"/><Relationship Id="rId53"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s://psycnet.apa.org/record/2009-01846-007" TargetMode="External"/><Relationship Id="rId23" Type="http://schemas.openxmlformats.org/officeDocument/2006/relationships/hyperlink" Target="https://econreview.berkeley.edu/beyond-gdp-economics-and-happiness/" TargetMode="External"/><Relationship Id="rId28" Type="http://schemas.openxmlformats.org/officeDocument/2006/relationships/hyperlink" Target="https://worldhappiness.report/ed/2019/the-sad-state-of-happiness-in-the-united-states-and-the-role-of-digital-media/" TargetMode="External"/><Relationship Id="rId36" Type="http://schemas.openxmlformats.org/officeDocument/2006/relationships/image" Target="media/image5.png"/><Relationship Id="rId49" Type="http://schemas.openxmlformats.org/officeDocument/2006/relationships/image" Target="media/image8.emf"/><Relationship Id="rId57" Type="http://schemas.openxmlformats.org/officeDocument/2006/relationships/theme" Target="theme/theme1.xml"/><Relationship Id="rId10" Type="http://schemas.openxmlformats.org/officeDocument/2006/relationships/hyperlink" Target="https://doi.org/10.1073/pnas.2016976118" TargetMode="External"/><Relationship Id="rId19" Type="http://schemas.openxmlformats.org/officeDocument/2006/relationships/hyperlink" Target="https://www.hbs.edu/ris/Publication%20Files/Dunn%20Aknin%20%20Norton%20-2014%20CD_bfccfc43-4139-476a-904b-ebcf855ab7c3.pdf" TargetMode="External"/><Relationship Id="rId31" Type="http://schemas.openxmlformats.org/officeDocument/2006/relationships/hyperlink" Target="https://www.epi.org/research/economic-inequality/" TargetMode="External"/><Relationship Id="rId44" Type="http://schemas.openxmlformats.org/officeDocument/2006/relationships/hyperlink" Target="https://cepr.net/images/stories/reports/no-vacation-nation-2019-05.pdf" TargetMode="External"/><Relationship Id="rId52"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orgenkommichspaeterrein.de/ressources/download/125krueger.pdf" TargetMode="External"/><Relationship Id="rId22" Type="http://schemas.openxmlformats.org/officeDocument/2006/relationships/hyperlink" Target="http://brookings.edu/" TargetMode="External"/><Relationship Id="rId27" Type="http://schemas.openxmlformats.org/officeDocument/2006/relationships/image" Target="media/image4.PNG"/><Relationship Id="rId30" Type="http://schemas.openxmlformats.org/officeDocument/2006/relationships/hyperlink" Target="https://www.epi.org/publication/ceo-pay-in-2020/" TargetMode="External"/><Relationship Id="rId35" Type="http://schemas.openxmlformats.org/officeDocument/2006/relationships/hyperlink" Target="https://www.pewresearch.org/politics/2019/07/22/trust-and-distrust-in-america/" TargetMode="External"/><Relationship Id="rId43" Type="http://schemas.openxmlformats.org/officeDocument/2006/relationships/hyperlink" Target="https://www.apa.org/monitor/jun04/discontents" TargetMode="External"/><Relationship Id="rId48" Type="http://schemas.openxmlformats.org/officeDocument/2006/relationships/customXml" Target="ink/ink2.xml"/><Relationship Id="rId56" Type="http://schemas.openxmlformats.org/officeDocument/2006/relationships/fontTable" Target="fontTable.xml"/><Relationship Id="rId8" Type="http://schemas.openxmlformats.org/officeDocument/2006/relationships/hyperlink" Target="https://doi.org/10.1073/pnas.1011492107" TargetMode="External"/><Relationship Id="rId51" Type="http://schemas.openxmlformats.org/officeDocument/2006/relationships/image" Target="media/image9.emf"/><Relationship Id="rId3" Type="http://schemas.microsoft.com/office/2007/relationships/stylesWithEffects" Target="stylesWithEffects.xml"/></Relationships>
</file>

<file path=word/ink/ink1.xml><?xml version="1.0" encoding="utf-8"?>
<inkml:ink xmlns:inkml="http://www.w3.org/2003/InkML">
  <inkml:definitions>
    <inkml:context xml:id="ctx0">
      <inkml:inkSource xml:id="inkSrc0">
        <inkml:traceFormat>
          <inkml:channel name="X" type="integer" max="19200" units="cm"/>
          <inkml:channel name="Y" type="integer" max="11008" units="cm"/>
          <inkml:channel name="F" type="integer" max="1024" units="dev"/>
        </inkml:traceFormat>
        <inkml:channelProperties>
          <inkml:channelProperty channel="X" name="resolution" value="621.35925" units="1/cm"/>
          <inkml:channelProperty channel="Y" name="resolution" value="632.64368" units="1/cm"/>
          <inkml:channelProperty channel="F" name="resolution" value="0" units="1/dev"/>
        </inkml:channelProperties>
      </inkml:inkSource>
      <inkml:timestamp xml:id="ts0" timeString="2022-03-26T16:46:27.102"/>
    </inkml:context>
    <inkml:brush xml:id="br0">
      <inkml:brushProperty name="width" value="0.07" units="cm"/>
      <inkml:brushProperty name="height" value="0.07" units="cm"/>
      <inkml:brushProperty name="fitToCurve" value="1"/>
    </inkml:brush>
  </inkml:definitions>
  <inkml:trace contextRef="#ctx0" brushRef="#br0">0 149 265,'0'0'0,"0"0"9,0 0 1,0 0 3,0 0 1,0 0-4,0 0 0,9-5-6,5-4 1,2 2-3,3 0 0,2-1 0,-1-1 0,-1 2 0,-3 6 0,0-3 1,0 4 1,1 4 0,3-3 0,3 3 1,0-3 0,-1 1 1,-2-2 0,3-2 0,3 1 0,8 1-1,6 0 1,11-2-1,4-1 0,0-3-1,-1-1 1,1-1-1,1-1 0,4 2 0,4 2 0,4 2-1,5 3 1,1 1-1,9 3 1,14-1-1,14-8 0,12-14-2,13-16 0,-136 35-353</inkml:trace>
</inkml:ink>
</file>

<file path=word/ink/ink2.xml><?xml version="1.0" encoding="utf-8"?>
<inkml:ink xmlns:inkml="http://www.w3.org/2003/InkML">
  <inkml:definitions>
    <inkml:context xml:id="ctx0">
      <inkml:inkSource xml:id="inkSrc0">
        <inkml:traceFormat>
          <inkml:channel name="X" type="integer" max="19200" units="cm"/>
          <inkml:channel name="Y" type="integer" max="11008" units="cm"/>
          <inkml:channel name="F" type="integer" max="1024" units="dev"/>
        </inkml:traceFormat>
        <inkml:channelProperties>
          <inkml:channelProperty channel="X" name="resolution" value="621.35925" units="1/cm"/>
          <inkml:channelProperty channel="Y" name="resolution" value="632.64368" units="1/cm"/>
          <inkml:channelProperty channel="F" name="resolution" value="0" units="1/dev"/>
        </inkml:channelProperties>
      </inkml:inkSource>
      <inkml:timestamp xml:id="ts0" timeString="2022-03-26T16:46:26.636"/>
    </inkml:context>
    <inkml:brush xml:id="br0">
      <inkml:brushProperty name="width" value="0.07" units="cm"/>
      <inkml:brushProperty name="height" value="0.07" units="cm"/>
      <inkml:brushProperty name="fitToCurve" value="1"/>
    </inkml:brush>
  </inkml:definitions>
  <inkml:trace contextRef="#ctx0" brushRef="#br0">0 230 226,'0'0'0,"9"0"21,-2 2 1,0 0 1,0-2 0,0-4-13,0-1 0,-2-5-7,2-2 1,2-2-3,2-10 0,-1-6-1,3-1 0,1 2 0,2 1 0,1 6 0,3 7 0,3 6 0,-2 9 0,0 7 0,-5 10 0,-2 14 0,-2 4 0,0-3 0,3-2 1,-3-6-1,0-5 1,4-7 0,2-7 1,-1-5 1,3-4 1,4-1 0,3-3 0,-2-6 2,-4 0 0,-2 0-1,-1 2 1,-2 2-1,1 1 1,-3 4-2,4 5 1,-2 5-2,3 4 1,6 3-1,-2 3 0,-4 3 0,2-3 0,2-3-1,4-5 1,4-3 1,10-4 1,8-6 1,8-4 0,8-4-1,0-1 1,-5-1 0,-2 2 1,-3 4 0,-6 2 0,-6 1-3,-12 1 1,-31 6-380</inkml:trace>
</inkml:ink>
</file>

<file path=word/ink/ink3.xml><?xml version="1.0" encoding="utf-8"?>
<inkml:ink xmlns:inkml="http://www.w3.org/2003/InkML">
  <inkml:definitions>
    <inkml:context xml:id="ctx0">
      <inkml:inkSource xml:id="inkSrc0">
        <inkml:traceFormat>
          <inkml:channel name="X" type="integer" max="19200" units="cm"/>
          <inkml:channel name="Y" type="integer" max="11008" units="cm"/>
          <inkml:channel name="F" type="integer" max="1024" units="dev"/>
        </inkml:traceFormat>
        <inkml:channelProperties>
          <inkml:channelProperty channel="X" name="resolution" value="621.35925" units="1/cm"/>
          <inkml:channelProperty channel="Y" name="resolution" value="632.64368" units="1/cm"/>
          <inkml:channelProperty channel="F" name="resolution" value="0" units="1/dev"/>
        </inkml:channelProperties>
      </inkml:inkSource>
      <inkml:timestamp xml:id="ts0" timeString="2022-03-26T16:46:25.375"/>
    </inkml:context>
    <inkml:brush xml:id="br0">
      <inkml:brushProperty name="width" value="0.07" units="cm"/>
      <inkml:brushProperty name="height" value="0.07" units="cm"/>
      <inkml:brushProperty name="fitToCurve" value="1"/>
    </inkml:brush>
  </inkml:definitions>
  <inkml:trace contextRef="#ctx0" brushRef="#br0">3 25 226,'0'0'0,"0"0"22,0 0 1,0 0 4,0 0 1,0 0-11,0 0 0,-3-9-8,6-7 1,-3 16-295</inkml:trace>
</inkml:ink>
</file>

<file path=word/ink/ink4.xml><?xml version="1.0" encoding="utf-8"?>
<inkml:ink xmlns:inkml="http://www.w3.org/2003/InkML">
  <inkml:definitions>
    <inkml:context xml:id="ctx0">
      <inkml:inkSource xml:id="inkSrc0">
        <inkml:traceFormat>
          <inkml:channel name="X" type="integer" max="19200" units="cm"/>
          <inkml:channel name="Y" type="integer" max="11008" units="cm"/>
          <inkml:channel name="F" type="integer" max="1024" units="dev"/>
        </inkml:traceFormat>
        <inkml:channelProperties>
          <inkml:channelProperty channel="X" name="resolution" value="621.35925" units="1/cm"/>
          <inkml:channelProperty channel="Y" name="resolution" value="632.64368" units="1/cm"/>
          <inkml:channelProperty channel="F" name="resolution" value="0" units="1/dev"/>
        </inkml:channelProperties>
      </inkml:inkSource>
      <inkml:timestamp xml:id="ts0" timeString="2022-03-26T16:46:24.847"/>
    </inkml:context>
    <inkml:brush xml:id="br0">
      <inkml:brushProperty name="width" value="0.07" units="cm"/>
      <inkml:brushProperty name="height" value="0.07" units="cm"/>
      <inkml:brushProperty name="fitToCurve" value="1"/>
    </inkml:brush>
  </inkml:definitions>
  <inkml:trace contextRef="#ctx0" brushRef="#br0">919 175 114,'-21'23'0,"-37"41"31,-15 7 0,-3-9-9,2 7 1,2 11-11,-6 3 1,-8 0-4,3-10 0,13-16-1,10-12 1,10-11 2,11-9 1,15-15 2,8-10 1,5-10-1,11-15 1,14-13 1,13-17 0,15-25-3,23-10 0,22 0-2,12 0 1,3 6-2,4 1 0,3-4-2,-1 9 0,-11 21 2,-7 15 1,-9 18-2,-12 14 1,-11 15-3,-18 12 0,-20 15-4,-22 19 1,-23 34-3,-17 2 1,-13-1-2,-10 6 0,-11 19 0,-14-4 0,-16-10 0,-10 9 0,-9 13 0,1-15 0,10-28 0,20-19 0,22-15 0,12-13 0,16-15 0,12-14 0,13-16 0,19-15 1,23-21 0,22-19 0,28-19 1,26-14 0,26-6 0,26-11 1,24-8 0,9 3 0,6 5-1,-10 14 1,-20 17 0,-17 20 0,-12 22-1,-24 19 1,-27 16-1,-20 15 1,-21 12-1,-25 14 0,-27 13-1,-24 18 1,-24 22-1,-24 4 0,-24-3-1,-15 4 0,-15 16 0,-11-3 0,-9-16-1,6-10 0,8-9-1,18-7 0,25-7-1,19-10 0,14-13 1,18-9 1,19-10 0,32-8 1,23-7 0,37-1 0,40-1 0,31-1 0,37 1 0,33-1 0,30-1 0,5-2 1,-1-3-1,-17-7 1,-16 4 0,-26-1 0,-24-6 0,-38 1 0,-114 25-437</inkml:trace>
</inkml:ink>
</file>

<file path=word/ink/ink5.xml><?xml version="1.0" encoding="utf-8"?>
<inkml:ink xmlns:inkml="http://www.w3.org/2003/InkML">
  <inkml:definitions>
    <inkml:context xml:id="ctx0">
      <inkml:inkSource xml:id="inkSrc0">
        <inkml:traceFormat>
          <inkml:channel name="X" type="integer" max="19200" units="cm"/>
          <inkml:channel name="Y" type="integer" max="11008" units="cm"/>
          <inkml:channel name="F" type="integer" max="1024" units="dev"/>
        </inkml:traceFormat>
        <inkml:channelProperties>
          <inkml:channelProperty channel="X" name="resolution" value="621.35925" units="1/cm"/>
          <inkml:channelProperty channel="Y" name="resolution" value="632.64368" units="1/cm"/>
          <inkml:channelProperty channel="F" name="resolution" value="0" units="1/dev"/>
        </inkml:channelProperties>
      </inkml:inkSource>
      <inkml:timestamp xml:id="ts0" timeString="2022-03-26T16:46:23.709"/>
    </inkml:context>
    <inkml:brush xml:id="br0">
      <inkml:brushProperty name="width" value="0.07" units="cm"/>
      <inkml:brushProperty name="height" value="0.07" units="cm"/>
      <inkml:brushProperty name="fitToCurve" value="1"/>
    </inkml:brush>
  </inkml:definitions>
  <inkml:trace contextRef="#ctx0" brushRef="#br0">1606 444 128,'0'0'0,"0"0"1,0 0 0,0 0 2,0 0 0,0 0 0,0 0 0,0 0-1,0 0 0,0 0-1,0 0 1,0 0-1,0 0 1,-4 21 2,-13-11 0,-8 8 4,-7 4 0,-5 2 5,-7 6 0,-3 6 0,-12 11 1,-18 13-3,-8 1 0,2-11-1,-3-7 0,-9-1 2,-1-6 1,8-5 0,7-8 0,9-9 0,7-6 1,12-6-2,12-4 0,15-1-2,6-2 1,4-2-1,8-14 0,2-22-1,22-13 1,30-11-3,18-9 0,11-6-1,15 3 0,16 3 1,2-4 0,-4-11 0,1 8 1,15 15-4,-5 14 1,-11 11 0,-2 12 1,-3 10-4,-4 8 1,-7 6-2,-12 5 1,-14 5-2,-13 9 1,-12 9-1,-12 5 0,-13 7-1,-13 10 1,-19 21-1,-13 5 0,-15 4-1,-19 1 1,-25 6-1,-10 12 1,-14 17 0,-15 13 0,-12 10 0,-5-1 0,4-4 0,8-8 1,7-8-1,8-11 1,8-15 0,14-18 0,9-17 0,11-10 0,10-9 0,9-5 0,12-7 0,15-7 1,14-5 1,19-7 0,17-24 3,22-7 0,23-16 1,24-24 1,38-36-1,29-23 1,43-25-1,19 1 0,10 14-1,-4 8 1,-4 2-2,-13 18 1,-5 24-2,-28 20 0,-26 18-1,-30 12 0,-115 38-441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5029</Words>
  <Characters>28668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jacksonkerchis@yahoo.com</dc:creator>
  <cp:lastModifiedBy>jacksonkerchis@yahoo.com</cp:lastModifiedBy>
  <cp:revision>2</cp:revision>
  <cp:lastPrinted>2022-03-26T17:00:00Z</cp:lastPrinted>
  <dcterms:created xsi:type="dcterms:W3CDTF">2022-04-23T18:50:00Z</dcterms:created>
  <dcterms:modified xsi:type="dcterms:W3CDTF">2022-04-23T18:50:00Z</dcterms:modified>
</cp:coreProperties>
</file>